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5DDC6" w14:textId="77777777" w:rsidR="00F24231" w:rsidRDefault="00F24231" w:rsidP="00F24231">
      <w:pPr>
        <w:jc w:val="center"/>
        <w:rPr>
          <w:b/>
          <w:lang w:val="en-US"/>
        </w:rPr>
      </w:pPr>
      <w:bookmarkStart w:id="0" w:name="_GoBack"/>
      <w:bookmarkEnd w:id="0"/>
      <w:r w:rsidRPr="001664D4">
        <w:rPr>
          <w:b/>
          <w:lang w:val="en-US"/>
        </w:rPr>
        <w:t>PRICE LIST</w:t>
      </w:r>
    </w:p>
    <w:p w14:paraId="1EDC0CEC" w14:textId="1A51DCF5" w:rsidR="009E0E6A" w:rsidRPr="002930A6" w:rsidRDefault="002930A6" w:rsidP="00F24231">
      <w:pPr>
        <w:jc w:val="right"/>
        <w:rPr>
          <w:b/>
        </w:rPr>
      </w:pPr>
      <w:r>
        <w:rPr>
          <w:b/>
        </w:rPr>
        <w:t>06</w:t>
      </w:r>
      <w:r w:rsidR="00F24231" w:rsidRPr="00902D8D">
        <w:rPr>
          <w:b/>
          <w:lang w:val="en-US"/>
        </w:rPr>
        <w:t>.</w:t>
      </w:r>
      <w:r w:rsidR="00F24231">
        <w:rPr>
          <w:b/>
        </w:rPr>
        <w:t>0</w:t>
      </w:r>
      <w:r>
        <w:rPr>
          <w:b/>
        </w:rPr>
        <w:t>1</w:t>
      </w:r>
      <w:r w:rsidR="00F24231" w:rsidRPr="00822BED">
        <w:rPr>
          <w:b/>
          <w:lang w:val="en-US"/>
        </w:rPr>
        <w:t>.202</w:t>
      </w:r>
      <w:r>
        <w:rPr>
          <w:b/>
        </w:rPr>
        <w:t>6</w:t>
      </w:r>
    </w:p>
    <w:p w14:paraId="7AE88BED" w14:textId="77777777" w:rsidR="009E0E6A" w:rsidRDefault="009E0E6A" w:rsidP="008843A1">
      <w:pPr>
        <w:jc w:val="center"/>
        <w:rPr>
          <w:b/>
          <w:i/>
        </w:rPr>
      </w:pPr>
    </w:p>
    <w:tbl>
      <w:tblPr>
        <w:tblStyle w:val="a6"/>
        <w:tblW w:w="10231" w:type="dxa"/>
        <w:tblInd w:w="-459" w:type="dxa"/>
        <w:tblLook w:val="04A0" w:firstRow="1" w:lastRow="0" w:firstColumn="1" w:lastColumn="0" w:noHBand="0" w:noVBand="1"/>
      </w:tblPr>
      <w:tblGrid>
        <w:gridCol w:w="2861"/>
        <w:gridCol w:w="1322"/>
        <w:gridCol w:w="1615"/>
        <w:gridCol w:w="2480"/>
        <w:gridCol w:w="1953"/>
      </w:tblGrid>
      <w:tr w:rsidR="00F24231" w:rsidRPr="002E6082" w14:paraId="0F9C7A19" w14:textId="77777777" w:rsidTr="00B86483">
        <w:trPr>
          <w:trHeight w:val="793"/>
        </w:trPr>
        <w:tc>
          <w:tcPr>
            <w:tcW w:w="2861" w:type="dxa"/>
            <w:shd w:val="clear" w:color="auto" w:fill="EAF1DD" w:themeFill="accent3" w:themeFillTint="33"/>
            <w:vAlign w:val="center"/>
          </w:tcPr>
          <w:p w14:paraId="71C2C5BA" w14:textId="77777777" w:rsidR="00F24231" w:rsidRPr="00FF2F7C" w:rsidRDefault="00F24231" w:rsidP="00B8648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65EB2">
              <w:rPr>
                <w:b/>
                <w:sz w:val="22"/>
                <w:szCs w:val="22"/>
                <w:lang w:val="en-US"/>
              </w:rPr>
              <w:t>PRODUCT</w:t>
            </w:r>
          </w:p>
          <w:p w14:paraId="58287737" w14:textId="77777777" w:rsidR="00F24231" w:rsidRPr="00FF2F7C" w:rsidRDefault="00F24231" w:rsidP="00B8648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продукт</w:t>
            </w:r>
          </w:p>
        </w:tc>
        <w:tc>
          <w:tcPr>
            <w:tcW w:w="1322" w:type="dxa"/>
            <w:shd w:val="clear" w:color="auto" w:fill="EAF1DD" w:themeFill="accent3" w:themeFillTint="33"/>
            <w:vAlign w:val="center"/>
          </w:tcPr>
          <w:p w14:paraId="2372628E" w14:textId="77777777" w:rsidR="00F24231" w:rsidRPr="00FF2F7C" w:rsidRDefault="00F24231" w:rsidP="00B8648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65EB2">
              <w:rPr>
                <w:b/>
                <w:sz w:val="22"/>
                <w:szCs w:val="22"/>
                <w:lang w:val="en-US"/>
              </w:rPr>
              <w:t>FAT CONTENT</w:t>
            </w:r>
          </w:p>
          <w:p w14:paraId="763BB8CD" w14:textId="77777777" w:rsidR="00F24231" w:rsidRPr="00FF2F7C" w:rsidRDefault="00F24231" w:rsidP="00B8648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жирность</w:t>
            </w:r>
          </w:p>
        </w:tc>
        <w:tc>
          <w:tcPr>
            <w:tcW w:w="1615" w:type="dxa"/>
            <w:shd w:val="clear" w:color="auto" w:fill="EAF1DD" w:themeFill="accent3" w:themeFillTint="33"/>
            <w:vAlign w:val="center"/>
          </w:tcPr>
          <w:p w14:paraId="6C2D7ACB" w14:textId="77777777" w:rsidR="00F24231" w:rsidRPr="00FF2F7C" w:rsidRDefault="00F24231" w:rsidP="00B8648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65EB2">
              <w:rPr>
                <w:b/>
                <w:sz w:val="22"/>
                <w:szCs w:val="22"/>
                <w:lang w:val="en-US"/>
              </w:rPr>
              <w:t>NET WEIGHT</w:t>
            </w:r>
          </w:p>
          <w:p w14:paraId="27CCB45C" w14:textId="77777777" w:rsidR="00F24231" w:rsidRPr="00FF2F7C" w:rsidRDefault="00F24231" w:rsidP="00B8648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Вес</w:t>
            </w:r>
            <w:r w:rsidRPr="00FF2F7C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нетто</w:t>
            </w:r>
          </w:p>
        </w:tc>
        <w:tc>
          <w:tcPr>
            <w:tcW w:w="2480" w:type="dxa"/>
            <w:shd w:val="clear" w:color="auto" w:fill="EAF1DD" w:themeFill="accent3" w:themeFillTint="33"/>
            <w:vAlign w:val="center"/>
          </w:tcPr>
          <w:p w14:paraId="732FF593" w14:textId="77777777" w:rsidR="00F24231" w:rsidRPr="00FF2F7C" w:rsidRDefault="00F24231" w:rsidP="00B86483">
            <w:pPr>
              <w:ind w:left="-50" w:right="-51"/>
              <w:jc w:val="center"/>
              <w:rPr>
                <w:b/>
                <w:sz w:val="22"/>
                <w:szCs w:val="22"/>
                <w:lang w:val="en-US"/>
              </w:rPr>
            </w:pPr>
            <w:r w:rsidRPr="00C65EB2">
              <w:rPr>
                <w:b/>
                <w:sz w:val="22"/>
                <w:szCs w:val="22"/>
                <w:lang w:val="en-US"/>
              </w:rPr>
              <w:t>SHELF LIFE</w:t>
            </w:r>
          </w:p>
          <w:p w14:paraId="11ED0589" w14:textId="77777777" w:rsidR="00F24231" w:rsidRPr="00FF2F7C" w:rsidRDefault="00F24231" w:rsidP="00B86483">
            <w:pPr>
              <w:ind w:left="-50" w:right="-51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Срок</w:t>
            </w:r>
            <w:r w:rsidRPr="00FF2F7C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годности</w:t>
            </w:r>
          </w:p>
        </w:tc>
        <w:tc>
          <w:tcPr>
            <w:tcW w:w="1953" w:type="dxa"/>
            <w:shd w:val="clear" w:color="auto" w:fill="EAF1DD" w:themeFill="accent3" w:themeFillTint="33"/>
            <w:vAlign w:val="center"/>
          </w:tcPr>
          <w:p w14:paraId="4CFA196F" w14:textId="77777777" w:rsidR="00F24231" w:rsidRPr="000A1689" w:rsidRDefault="00F24231" w:rsidP="00B86483">
            <w:pPr>
              <w:ind w:left="-50" w:right="-51"/>
              <w:jc w:val="center"/>
              <w:rPr>
                <w:b/>
                <w:sz w:val="22"/>
                <w:szCs w:val="22"/>
                <w:lang w:val="en-US"/>
              </w:rPr>
            </w:pPr>
            <w:r w:rsidRPr="00C65EB2">
              <w:rPr>
                <w:b/>
                <w:sz w:val="22"/>
                <w:szCs w:val="22"/>
                <w:lang w:val="en-US"/>
              </w:rPr>
              <w:t>PRICE (FCA)</w:t>
            </w:r>
            <w:r>
              <w:rPr>
                <w:b/>
                <w:sz w:val="22"/>
                <w:szCs w:val="22"/>
                <w:lang w:val="en-US"/>
              </w:rPr>
              <w:t xml:space="preserve"> VAT not included</w:t>
            </w:r>
            <w:r w:rsidRPr="00C65EB2">
              <w:rPr>
                <w:b/>
                <w:sz w:val="22"/>
                <w:szCs w:val="22"/>
                <w:lang w:val="en-US"/>
              </w:rPr>
              <w:t>, USD</w:t>
            </w:r>
          </w:p>
          <w:p w14:paraId="31AE87CC" w14:textId="77777777" w:rsidR="00F24231" w:rsidRPr="002E6082" w:rsidRDefault="00F24231" w:rsidP="00B86483">
            <w:pPr>
              <w:ind w:left="-50" w:right="-51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Цена</w:t>
            </w:r>
            <w:r w:rsidRPr="00FF2F7C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FCA (</w:t>
            </w:r>
            <w:r>
              <w:rPr>
                <w:b/>
                <w:sz w:val="22"/>
                <w:szCs w:val="22"/>
              </w:rPr>
              <w:t>без НДС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</w:tr>
      <w:tr w:rsidR="00F24231" w14:paraId="459E9A00" w14:textId="77777777" w:rsidTr="00B86483">
        <w:trPr>
          <w:trHeight w:val="836"/>
        </w:trPr>
        <w:tc>
          <w:tcPr>
            <w:tcW w:w="2861" w:type="dxa"/>
            <w:shd w:val="clear" w:color="auto" w:fill="EAF1DD" w:themeFill="accent3" w:themeFillTint="33"/>
            <w:vAlign w:val="center"/>
          </w:tcPr>
          <w:p w14:paraId="0104D486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Молоко питьевое </w:t>
            </w:r>
            <w:proofErr w:type="spellStart"/>
            <w:r w:rsidRPr="00733F4B">
              <w:rPr>
                <w:sz w:val="22"/>
                <w:szCs w:val="26"/>
              </w:rPr>
              <w:t>ультрапастеризованное</w:t>
            </w:r>
            <w:proofErr w:type="spellEnd"/>
          </w:p>
          <w:p w14:paraId="3159B813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>«</w:t>
            </w:r>
            <w:proofErr w:type="spellStart"/>
            <w:r w:rsidRPr="00733F4B">
              <w:rPr>
                <w:sz w:val="22"/>
                <w:szCs w:val="26"/>
              </w:rPr>
              <w:t>Milkavita</w:t>
            </w:r>
            <w:proofErr w:type="spellEnd"/>
            <w:r w:rsidRPr="00733F4B">
              <w:rPr>
                <w:sz w:val="22"/>
                <w:szCs w:val="26"/>
              </w:rPr>
              <w:t>»</w:t>
            </w:r>
          </w:p>
          <w:p w14:paraId="59F78EDD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 UHT </w:t>
            </w:r>
            <w:proofErr w:type="spellStart"/>
            <w:r w:rsidRPr="00733F4B">
              <w:rPr>
                <w:sz w:val="22"/>
                <w:szCs w:val="26"/>
              </w:rPr>
              <w:t>milk</w:t>
            </w:r>
            <w:proofErr w:type="spellEnd"/>
          </w:p>
        </w:tc>
        <w:tc>
          <w:tcPr>
            <w:tcW w:w="1322" w:type="dxa"/>
            <w:vAlign w:val="center"/>
          </w:tcPr>
          <w:p w14:paraId="09309116" w14:textId="77777777" w:rsidR="00F24231" w:rsidRPr="00C65EB2" w:rsidRDefault="00F24231" w:rsidP="00B86483">
            <w:pPr>
              <w:jc w:val="center"/>
              <w:rPr>
                <w:sz w:val="22"/>
                <w:szCs w:val="22"/>
                <w:lang w:val="en-US"/>
              </w:rPr>
            </w:pPr>
            <w:r w:rsidRPr="00C65EB2">
              <w:rPr>
                <w:sz w:val="22"/>
                <w:szCs w:val="22"/>
                <w:lang w:val="en-US"/>
              </w:rPr>
              <w:t>1,5%</w:t>
            </w:r>
          </w:p>
        </w:tc>
        <w:tc>
          <w:tcPr>
            <w:tcW w:w="1615" w:type="dxa"/>
            <w:vAlign w:val="center"/>
          </w:tcPr>
          <w:p w14:paraId="273ABE3A" w14:textId="77777777" w:rsidR="00F24231" w:rsidRPr="00733F4B" w:rsidRDefault="00F24231" w:rsidP="00B86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  <w:lang w:val="en-US"/>
              </w:rPr>
              <w:t xml:space="preserve"> ml</w:t>
            </w:r>
          </w:p>
        </w:tc>
        <w:tc>
          <w:tcPr>
            <w:tcW w:w="2480" w:type="dxa"/>
            <w:vAlign w:val="center"/>
          </w:tcPr>
          <w:p w14:paraId="13A08A9E" w14:textId="77777777" w:rsidR="00F24231" w:rsidRPr="00C42016" w:rsidRDefault="00F24231" w:rsidP="00B86483">
            <w:pPr>
              <w:ind w:left="-50" w:right="-51"/>
              <w:jc w:val="center"/>
              <w:rPr>
                <w:sz w:val="20"/>
                <w:szCs w:val="20"/>
                <w:lang w:val="en-US"/>
              </w:rPr>
            </w:pPr>
            <w:r w:rsidRPr="00491EE5">
              <w:rPr>
                <w:b/>
                <w:sz w:val="20"/>
                <w:szCs w:val="20"/>
                <w:lang w:val="en-US"/>
              </w:rPr>
              <w:t>9</w:t>
            </w:r>
            <w:r w:rsidRPr="00C42016">
              <w:rPr>
                <w:b/>
                <w:sz w:val="20"/>
                <w:szCs w:val="20"/>
                <w:lang w:val="en-US"/>
              </w:rPr>
              <w:t xml:space="preserve"> months</w:t>
            </w:r>
            <w:r>
              <w:rPr>
                <w:sz w:val="20"/>
                <w:szCs w:val="20"/>
                <w:lang w:val="en-US"/>
              </w:rPr>
              <w:t xml:space="preserve"> (0..+2</w:t>
            </w:r>
            <w:r w:rsidRPr="00491EE5">
              <w:rPr>
                <w:sz w:val="20"/>
                <w:szCs w:val="20"/>
                <w:lang w:val="en-US"/>
              </w:rPr>
              <w:t>5</w:t>
            </w:r>
            <w:r w:rsidRPr="00C42016">
              <w:rPr>
                <w:sz w:val="20"/>
                <w:szCs w:val="20"/>
                <w:lang w:val="en-US"/>
              </w:rPr>
              <w:t xml:space="preserve">)°C </w:t>
            </w:r>
          </w:p>
        </w:tc>
        <w:tc>
          <w:tcPr>
            <w:tcW w:w="1953" w:type="dxa"/>
            <w:vAlign w:val="center"/>
          </w:tcPr>
          <w:p w14:paraId="10F2972F" w14:textId="1E0D672C" w:rsidR="00F24231" w:rsidRPr="008E719E" w:rsidRDefault="002930A6" w:rsidP="00B86483">
            <w:pPr>
              <w:ind w:left="-50" w:right="-51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0,61</w:t>
            </w:r>
          </w:p>
        </w:tc>
      </w:tr>
      <w:tr w:rsidR="00F24231" w14:paraId="5E91CB29" w14:textId="77777777" w:rsidTr="00B86483">
        <w:trPr>
          <w:trHeight w:val="1205"/>
        </w:trPr>
        <w:tc>
          <w:tcPr>
            <w:tcW w:w="2861" w:type="dxa"/>
            <w:shd w:val="clear" w:color="auto" w:fill="EAF1DD" w:themeFill="accent3" w:themeFillTint="33"/>
            <w:vAlign w:val="center"/>
          </w:tcPr>
          <w:p w14:paraId="7086C71E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Молоко питьевое </w:t>
            </w:r>
            <w:proofErr w:type="spellStart"/>
            <w:r w:rsidRPr="00733F4B">
              <w:rPr>
                <w:sz w:val="22"/>
                <w:szCs w:val="26"/>
              </w:rPr>
              <w:t>ультрапастеризованное</w:t>
            </w:r>
            <w:proofErr w:type="spellEnd"/>
            <w:r w:rsidRPr="00733F4B">
              <w:rPr>
                <w:sz w:val="22"/>
                <w:szCs w:val="26"/>
              </w:rPr>
              <w:t xml:space="preserve"> </w:t>
            </w:r>
          </w:p>
          <w:p w14:paraId="7D91B0EC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>«</w:t>
            </w:r>
            <w:proofErr w:type="spellStart"/>
            <w:r w:rsidRPr="00733F4B">
              <w:rPr>
                <w:sz w:val="22"/>
                <w:szCs w:val="26"/>
              </w:rPr>
              <w:t>Milkavita</w:t>
            </w:r>
            <w:proofErr w:type="spellEnd"/>
            <w:r w:rsidRPr="00733F4B">
              <w:rPr>
                <w:sz w:val="22"/>
                <w:szCs w:val="26"/>
              </w:rPr>
              <w:t>»</w:t>
            </w:r>
          </w:p>
          <w:p w14:paraId="593D44A5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UHT </w:t>
            </w:r>
            <w:proofErr w:type="spellStart"/>
            <w:r w:rsidRPr="00733F4B">
              <w:rPr>
                <w:sz w:val="22"/>
                <w:szCs w:val="26"/>
              </w:rPr>
              <w:t>milk</w:t>
            </w:r>
            <w:proofErr w:type="spellEnd"/>
          </w:p>
        </w:tc>
        <w:tc>
          <w:tcPr>
            <w:tcW w:w="1322" w:type="dxa"/>
            <w:vAlign w:val="center"/>
          </w:tcPr>
          <w:p w14:paraId="1E7F51F9" w14:textId="77777777" w:rsidR="00F24231" w:rsidRPr="00C65EB2" w:rsidRDefault="00F24231" w:rsidP="00B86483">
            <w:pPr>
              <w:jc w:val="center"/>
              <w:rPr>
                <w:sz w:val="22"/>
                <w:szCs w:val="22"/>
                <w:lang w:val="en-US"/>
              </w:rPr>
            </w:pPr>
            <w:r>
              <w:t>2</w:t>
            </w:r>
            <w:r w:rsidRPr="00ED046D">
              <w:rPr>
                <w:lang w:val="en-US"/>
              </w:rPr>
              <w:t>,5%</w:t>
            </w:r>
          </w:p>
        </w:tc>
        <w:tc>
          <w:tcPr>
            <w:tcW w:w="1615" w:type="dxa"/>
            <w:vAlign w:val="center"/>
          </w:tcPr>
          <w:p w14:paraId="157883BE" w14:textId="77777777" w:rsidR="00F24231" w:rsidRPr="00C65EB2" w:rsidRDefault="00F24231" w:rsidP="00B86483">
            <w:pPr>
              <w:jc w:val="center"/>
              <w:rPr>
                <w:sz w:val="22"/>
                <w:szCs w:val="22"/>
                <w:lang w:val="en-US"/>
              </w:rPr>
            </w:pPr>
            <w:r w:rsidRPr="00090C5F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  <w:lang w:val="en-US"/>
              </w:rPr>
              <w:t xml:space="preserve"> ml</w:t>
            </w:r>
          </w:p>
        </w:tc>
        <w:tc>
          <w:tcPr>
            <w:tcW w:w="2480" w:type="dxa"/>
            <w:vAlign w:val="center"/>
          </w:tcPr>
          <w:p w14:paraId="4B62D209" w14:textId="77777777" w:rsidR="00F24231" w:rsidRPr="00C42016" w:rsidRDefault="00F24231" w:rsidP="00B86483">
            <w:pPr>
              <w:ind w:left="-50" w:right="-51"/>
              <w:jc w:val="center"/>
              <w:rPr>
                <w:b/>
                <w:sz w:val="20"/>
                <w:szCs w:val="20"/>
                <w:lang w:val="en-US"/>
              </w:rPr>
            </w:pPr>
            <w:r w:rsidRPr="003E612F">
              <w:rPr>
                <w:b/>
                <w:sz w:val="20"/>
                <w:szCs w:val="20"/>
                <w:lang w:val="en-US"/>
              </w:rPr>
              <w:t>9 months</w:t>
            </w:r>
            <w:r w:rsidRPr="003E612F">
              <w:rPr>
                <w:sz w:val="20"/>
                <w:szCs w:val="20"/>
                <w:lang w:val="en-US"/>
              </w:rPr>
              <w:t xml:space="preserve"> (0..+25)°C </w:t>
            </w:r>
          </w:p>
        </w:tc>
        <w:tc>
          <w:tcPr>
            <w:tcW w:w="1953" w:type="dxa"/>
            <w:vAlign w:val="center"/>
          </w:tcPr>
          <w:p w14:paraId="29207E16" w14:textId="713C9D3A" w:rsidR="00F24231" w:rsidRPr="008E719E" w:rsidRDefault="002930A6" w:rsidP="00B86483">
            <w:pPr>
              <w:ind w:left="-50" w:right="-51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0,70</w:t>
            </w:r>
          </w:p>
        </w:tc>
      </w:tr>
      <w:tr w:rsidR="00F24231" w14:paraId="53EDBDBB" w14:textId="77777777" w:rsidTr="00B86483">
        <w:trPr>
          <w:trHeight w:val="1205"/>
        </w:trPr>
        <w:tc>
          <w:tcPr>
            <w:tcW w:w="2861" w:type="dxa"/>
            <w:shd w:val="clear" w:color="auto" w:fill="EAF1DD" w:themeFill="accent3" w:themeFillTint="33"/>
            <w:vAlign w:val="center"/>
          </w:tcPr>
          <w:p w14:paraId="1A2BD471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Молоко питьевое </w:t>
            </w:r>
            <w:proofErr w:type="spellStart"/>
            <w:r w:rsidRPr="00733F4B">
              <w:rPr>
                <w:sz w:val="22"/>
                <w:szCs w:val="26"/>
              </w:rPr>
              <w:t>ультрапастеризованное</w:t>
            </w:r>
            <w:proofErr w:type="spellEnd"/>
          </w:p>
          <w:p w14:paraId="1E819FC9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>«</w:t>
            </w:r>
            <w:proofErr w:type="spellStart"/>
            <w:r w:rsidRPr="00733F4B">
              <w:rPr>
                <w:sz w:val="22"/>
                <w:szCs w:val="26"/>
              </w:rPr>
              <w:t>Milkavita</w:t>
            </w:r>
            <w:proofErr w:type="spellEnd"/>
            <w:r w:rsidRPr="00733F4B">
              <w:rPr>
                <w:sz w:val="22"/>
                <w:szCs w:val="26"/>
              </w:rPr>
              <w:t>»</w:t>
            </w:r>
          </w:p>
          <w:p w14:paraId="6DDBA65A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UHT </w:t>
            </w:r>
            <w:proofErr w:type="spellStart"/>
            <w:r w:rsidRPr="00733F4B">
              <w:rPr>
                <w:sz w:val="22"/>
                <w:szCs w:val="26"/>
              </w:rPr>
              <w:t>milk</w:t>
            </w:r>
            <w:proofErr w:type="spellEnd"/>
            <w:r w:rsidRPr="00733F4B">
              <w:rPr>
                <w:sz w:val="22"/>
                <w:szCs w:val="26"/>
              </w:rPr>
              <w:t xml:space="preserve"> </w:t>
            </w:r>
          </w:p>
        </w:tc>
        <w:tc>
          <w:tcPr>
            <w:tcW w:w="1322" w:type="dxa"/>
            <w:vAlign w:val="center"/>
          </w:tcPr>
          <w:p w14:paraId="1E89BDB6" w14:textId="77777777" w:rsidR="00F24231" w:rsidRPr="00C65EB2" w:rsidRDefault="00F24231" w:rsidP="00B86483">
            <w:pPr>
              <w:jc w:val="center"/>
              <w:rPr>
                <w:sz w:val="22"/>
                <w:szCs w:val="22"/>
                <w:lang w:val="en-US"/>
              </w:rPr>
            </w:pPr>
            <w:r>
              <w:t>3,2</w:t>
            </w:r>
            <w:r w:rsidRPr="00ED046D">
              <w:rPr>
                <w:lang w:val="en-US"/>
              </w:rPr>
              <w:t>%</w:t>
            </w:r>
          </w:p>
        </w:tc>
        <w:tc>
          <w:tcPr>
            <w:tcW w:w="1615" w:type="dxa"/>
            <w:vAlign w:val="center"/>
          </w:tcPr>
          <w:p w14:paraId="253FC211" w14:textId="77777777" w:rsidR="00F24231" w:rsidRPr="00C65EB2" w:rsidRDefault="00F24231" w:rsidP="00B86483">
            <w:pPr>
              <w:jc w:val="center"/>
              <w:rPr>
                <w:sz w:val="22"/>
                <w:szCs w:val="22"/>
                <w:lang w:val="en-US"/>
              </w:rPr>
            </w:pPr>
            <w:r w:rsidRPr="00090C5F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  <w:lang w:val="en-US"/>
              </w:rPr>
              <w:t xml:space="preserve"> ml</w:t>
            </w:r>
          </w:p>
        </w:tc>
        <w:tc>
          <w:tcPr>
            <w:tcW w:w="2480" w:type="dxa"/>
            <w:vAlign w:val="center"/>
          </w:tcPr>
          <w:p w14:paraId="1A04BC94" w14:textId="77777777" w:rsidR="00F24231" w:rsidRPr="00C42016" w:rsidRDefault="00F24231" w:rsidP="00B86483">
            <w:pPr>
              <w:ind w:left="-50" w:right="-51"/>
              <w:jc w:val="center"/>
              <w:rPr>
                <w:b/>
                <w:sz w:val="20"/>
                <w:szCs w:val="20"/>
                <w:lang w:val="en-US"/>
              </w:rPr>
            </w:pPr>
            <w:r w:rsidRPr="003E612F">
              <w:rPr>
                <w:b/>
                <w:sz w:val="20"/>
                <w:szCs w:val="20"/>
                <w:lang w:val="en-US"/>
              </w:rPr>
              <w:t>9 months</w:t>
            </w:r>
            <w:r w:rsidRPr="003E612F">
              <w:rPr>
                <w:sz w:val="20"/>
                <w:szCs w:val="20"/>
                <w:lang w:val="en-US"/>
              </w:rPr>
              <w:t xml:space="preserve"> (0..+25)°C </w:t>
            </w:r>
          </w:p>
        </w:tc>
        <w:tc>
          <w:tcPr>
            <w:tcW w:w="1953" w:type="dxa"/>
            <w:vAlign w:val="center"/>
          </w:tcPr>
          <w:p w14:paraId="42C3284C" w14:textId="5EAB01B7" w:rsidR="00F24231" w:rsidRPr="008E719E" w:rsidRDefault="002930A6" w:rsidP="00B86483">
            <w:pPr>
              <w:ind w:left="-50" w:right="-51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0,74</w:t>
            </w:r>
          </w:p>
        </w:tc>
      </w:tr>
      <w:tr w:rsidR="00F24231" w:rsidRPr="00491EE5" w14:paraId="206B3BD0" w14:textId="77777777" w:rsidTr="00B86483">
        <w:trPr>
          <w:trHeight w:val="1205"/>
        </w:trPr>
        <w:tc>
          <w:tcPr>
            <w:tcW w:w="2861" w:type="dxa"/>
            <w:shd w:val="clear" w:color="auto" w:fill="EAF1DD" w:themeFill="accent3" w:themeFillTint="33"/>
            <w:vAlign w:val="center"/>
          </w:tcPr>
          <w:p w14:paraId="62948BC5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Молоко питьевое </w:t>
            </w:r>
            <w:proofErr w:type="spellStart"/>
            <w:r w:rsidRPr="00733F4B">
              <w:rPr>
                <w:sz w:val="22"/>
                <w:szCs w:val="26"/>
              </w:rPr>
              <w:t>ультрапастеризованное</w:t>
            </w:r>
            <w:proofErr w:type="spellEnd"/>
            <w:r w:rsidRPr="00733F4B">
              <w:rPr>
                <w:sz w:val="22"/>
                <w:szCs w:val="26"/>
              </w:rPr>
              <w:t xml:space="preserve"> "Отборное" </w:t>
            </w:r>
          </w:p>
          <w:p w14:paraId="77C2E06D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>«</w:t>
            </w:r>
            <w:proofErr w:type="spellStart"/>
            <w:r w:rsidRPr="00733F4B">
              <w:rPr>
                <w:sz w:val="22"/>
                <w:szCs w:val="26"/>
              </w:rPr>
              <w:t>Milkavita</w:t>
            </w:r>
            <w:proofErr w:type="spellEnd"/>
            <w:r w:rsidRPr="00733F4B">
              <w:rPr>
                <w:sz w:val="22"/>
                <w:szCs w:val="26"/>
              </w:rPr>
              <w:t>»</w:t>
            </w:r>
          </w:p>
          <w:p w14:paraId="0A28A9F7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UHT </w:t>
            </w:r>
            <w:proofErr w:type="spellStart"/>
            <w:r w:rsidRPr="00733F4B">
              <w:rPr>
                <w:sz w:val="22"/>
                <w:szCs w:val="26"/>
              </w:rPr>
              <w:t>milk</w:t>
            </w:r>
            <w:proofErr w:type="spellEnd"/>
          </w:p>
        </w:tc>
        <w:tc>
          <w:tcPr>
            <w:tcW w:w="1322" w:type="dxa"/>
            <w:vAlign w:val="center"/>
          </w:tcPr>
          <w:p w14:paraId="550D1FA7" w14:textId="77777777" w:rsidR="00F24231" w:rsidRPr="00ED046D" w:rsidRDefault="00F24231" w:rsidP="00B86483">
            <w:pPr>
              <w:jc w:val="center"/>
              <w:rPr>
                <w:lang w:val="en-US"/>
              </w:rPr>
            </w:pPr>
            <w:r>
              <w:t>3,6 - 4,2</w:t>
            </w:r>
            <w:r w:rsidRPr="00ED046D">
              <w:rPr>
                <w:lang w:val="en-US"/>
              </w:rPr>
              <w:t>%</w:t>
            </w:r>
          </w:p>
        </w:tc>
        <w:tc>
          <w:tcPr>
            <w:tcW w:w="1615" w:type="dxa"/>
            <w:vAlign w:val="center"/>
          </w:tcPr>
          <w:p w14:paraId="738428F9" w14:textId="77777777" w:rsidR="00F24231" w:rsidRPr="00ED046D" w:rsidRDefault="00F24231" w:rsidP="00B86483">
            <w:pPr>
              <w:jc w:val="center"/>
              <w:rPr>
                <w:lang w:val="en-US"/>
              </w:rPr>
            </w:pPr>
            <w:r w:rsidRPr="00090C5F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  <w:lang w:val="en-US"/>
              </w:rPr>
              <w:t xml:space="preserve"> ml</w:t>
            </w:r>
          </w:p>
        </w:tc>
        <w:tc>
          <w:tcPr>
            <w:tcW w:w="2480" w:type="dxa"/>
            <w:vAlign w:val="center"/>
          </w:tcPr>
          <w:p w14:paraId="3024DA75" w14:textId="77777777" w:rsidR="00F24231" w:rsidRPr="00C42016" w:rsidRDefault="00F24231" w:rsidP="00B86483">
            <w:pPr>
              <w:ind w:left="-50" w:right="-51"/>
              <w:jc w:val="center"/>
              <w:rPr>
                <w:b/>
                <w:sz w:val="20"/>
                <w:szCs w:val="20"/>
                <w:lang w:val="en-US"/>
              </w:rPr>
            </w:pPr>
            <w:r w:rsidRPr="00491EE5">
              <w:rPr>
                <w:b/>
                <w:sz w:val="20"/>
                <w:szCs w:val="20"/>
                <w:lang w:val="en-US"/>
              </w:rPr>
              <w:t>4-</w:t>
            </w:r>
            <w:r>
              <w:rPr>
                <w:b/>
                <w:sz w:val="20"/>
                <w:szCs w:val="20"/>
              </w:rPr>
              <w:t>6</w:t>
            </w:r>
            <w:r w:rsidRPr="003E612F">
              <w:rPr>
                <w:b/>
                <w:sz w:val="20"/>
                <w:szCs w:val="20"/>
                <w:lang w:val="en-US"/>
              </w:rPr>
              <w:t xml:space="preserve"> months</w:t>
            </w:r>
            <w:r w:rsidRPr="003E612F">
              <w:rPr>
                <w:sz w:val="20"/>
                <w:szCs w:val="20"/>
                <w:lang w:val="en-US"/>
              </w:rPr>
              <w:t xml:space="preserve"> (0..+25)°C </w:t>
            </w:r>
          </w:p>
        </w:tc>
        <w:tc>
          <w:tcPr>
            <w:tcW w:w="1953" w:type="dxa"/>
            <w:vAlign w:val="center"/>
          </w:tcPr>
          <w:p w14:paraId="10DD9A0A" w14:textId="405FFE73" w:rsidR="00F24231" w:rsidRPr="002930A6" w:rsidRDefault="002930A6" w:rsidP="00B86483">
            <w:pPr>
              <w:ind w:left="-50" w:right="-51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0,78</w:t>
            </w:r>
          </w:p>
        </w:tc>
      </w:tr>
      <w:tr w:rsidR="00F24231" w:rsidRPr="00B21546" w14:paraId="51485C2F" w14:textId="77777777" w:rsidTr="00B86483">
        <w:trPr>
          <w:trHeight w:val="754"/>
        </w:trPr>
        <w:tc>
          <w:tcPr>
            <w:tcW w:w="2861" w:type="dxa"/>
            <w:shd w:val="clear" w:color="auto" w:fill="EAF1DD" w:themeFill="accent3" w:themeFillTint="33"/>
            <w:vAlign w:val="center"/>
          </w:tcPr>
          <w:p w14:paraId="4CE26DA8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Молоко питьевое </w:t>
            </w:r>
            <w:proofErr w:type="spellStart"/>
            <w:r w:rsidRPr="00733F4B">
              <w:rPr>
                <w:sz w:val="22"/>
                <w:szCs w:val="26"/>
              </w:rPr>
              <w:t>ультрапастеризованное</w:t>
            </w:r>
            <w:proofErr w:type="spellEnd"/>
            <w:r w:rsidRPr="00733F4B">
              <w:rPr>
                <w:sz w:val="22"/>
                <w:szCs w:val="26"/>
              </w:rPr>
              <w:t xml:space="preserve"> «</w:t>
            </w:r>
            <w:proofErr w:type="spellStart"/>
            <w:r w:rsidRPr="00733F4B">
              <w:rPr>
                <w:sz w:val="22"/>
                <w:szCs w:val="26"/>
              </w:rPr>
              <w:t>Latte</w:t>
            </w:r>
            <w:proofErr w:type="spellEnd"/>
            <w:r w:rsidRPr="00733F4B">
              <w:rPr>
                <w:sz w:val="22"/>
                <w:szCs w:val="26"/>
              </w:rPr>
              <w:t xml:space="preserve"> </w:t>
            </w:r>
            <w:proofErr w:type="spellStart"/>
            <w:r w:rsidRPr="00733F4B">
              <w:rPr>
                <w:sz w:val="22"/>
                <w:szCs w:val="26"/>
              </w:rPr>
              <w:t>Barista</w:t>
            </w:r>
            <w:proofErr w:type="spellEnd"/>
            <w:r w:rsidRPr="00733F4B">
              <w:rPr>
                <w:sz w:val="22"/>
                <w:szCs w:val="26"/>
              </w:rPr>
              <w:t>»</w:t>
            </w:r>
          </w:p>
          <w:p w14:paraId="2595B0BB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UHT </w:t>
            </w:r>
            <w:proofErr w:type="spellStart"/>
            <w:r w:rsidRPr="00733F4B">
              <w:rPr>
                <w:sz w:val="22"/>
                <w:szCs w:val="26"/>
              </w:rPr>
              <w:t>milk</w:t>
            </w:r>
            <w:proofErr w:type="spellEnd"/>
          </w:p>
        </w:tc>
        <w:tc>
          <w:tcPr>
            <w:tcW w:w="1322" w:type="dxa"/>
            <w:vAlign w:val="center"/>
          </w:tcPr>
          <w:p w14:paraId="7AA9C295" w14:textId="77777777" w:rsidR="00F24231" w:rsidRPr="00ED046D" w:rsidRDefault="00F24231" w:rsidP="00B86483">
            <w:pPr>
              <w:jc w:val="center"/>
              <w:rPr>
                <w:lang w:val="en-US"/>
              </w:rPr>
            </w:pPr>
            <w:r w:rsidRPr="00491EE5">
              <w:rPr>
                <w:lang w:val="en-US"/>
              </w:rPr>
              <w:t>3,2</w:t>
            </w:r>
            <w:r>
              <w:rPr>
                <w:lang w:val="en-US"/>
              </w:rPr>
              <w:t>%</w:t>
            </w:r>
          </w:p>
        </w:tc>
        <w:tc>
          <w:tcPr>
            <w:tcW w:w="1615" w:type="dxa"/>
            <w:vAlign w:val="center"/>
          </w:tcPr>
          <w:p w14:paraId="5D9AC75D" w14:textId="77777777" w:rsidR="00F24231" w:rsidRPr="00491EE5" w:rsidRDefault="00F24231" w:rsidP="00B86483">
            <w:pPr>
              <w:jc w:val="center"/>
              <w:rPr>
                <w:lang w:val="en-US"/>
              </w:rPr>
            </w:pPr>
            <w:r w:rsidRPr="00491EE5">
              <w:rPr>
                <w:lang w:val="en-US"/>
              </w:rPr>
              <w:t>1000</w:t>
            </w:r>
            <w:r>
              <w:rPr>
                <w:sz w:val="22"/>
                <w:szCs w:val="22"/>
                <w:lang w:val="en-US"/>
              </w:rPr>
              <w:t xml:space="preserve"> ml</w:t>
            </w:r>
          </w:p>
        </w:tc>
        <w:tc>
          <w:tcPr>
            <w:tcW w:w="2480" w:type="dxa"/>
            <w:vAlign w:val="center"/>
          </w:tcPr>
          <w:p w14:paraId="15DF10BB" w14:textId="77777777" w:rsidR="00F24231" w:rsidRPr="00C42016" w:rsidRDefault="00F24231" w:rsidP="00B86483">
            <w:pPr>
              <w:ind w:left="-50" w:right="-51"/>
              <w:jc w:val="center"/>
              <w:rPr>
                <w:b/>
                <w:sz w:val="20"/>
                <w:szCs w:val="20"/>
                <w:lang w:val="en-US"/>
              </w:rPr>
            </w:pPr>
            <w:r w:rsidRPr="003E612F">
              <w:rPr>
                <w:b/>
                <w:sz w:val="20"/>
                <w:szCs w:val="20"/>
                <w:lang w:val="en-US"/>
              </w:rPr>
              <w:t>9 months</w:t>
            </w:r>
            <w:r w:rsidRPr="003E612F">
              <w:rPr>
                <w:sz w:val="20"/>
                <w:szCs w:val="20"/>
                <w:lang w:val="en-US"/>
              </w:rPr>
              <w:t xml:space="preserve"> (0..+25)°C</w:t>
            </w:r>
          </w:p>
        </w:tc>
        <w:tc>
          <w:tcPr>
            <w:tcW w:w="1953" w:type="dxa"/>
            <w:vAlign w:val="center"/>
          </w:tcPr>
          <w:p w14:paraId="29919686" w14:textId="72AC99D0" w:rsidR="00F24231" w:rsidRPr="00491EE5" w:rsidRDefault="002930A6" w:rsidP="00B86483">
            <w:pPr>
              <w:ind w:left="-50" w:right="-51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0,78</w:t>
            </w:r>
          </w:p>
        </w:tc>
      </w:tr>
      <w:tr w:rsidR="00F24231" w:rsidRPr="00B21546" w14:paraId="3E488C25" w14:textId="77777777" w:rsidTr="00B86483">
        <w:trPr>
          <w:trHeight w:val="754"/>
        </w:trPr>
        <w:tc>
          <w:tcPr>
            <w:tcW w:w="2861" w:type="dxa"/>
            <w:shd w:val="clear" w:color="auto" w:fill="EAF1DD" w:themeFill="accent3" w:themeFillTint="33"/>
            <w:vAlign w:val="center"/>
          </w:tcPr>
          <w:p w14:paraId="6005582E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Сливки питьевые </w:t>
            </w:r>
            <w:proofErr w:type="spellStart"/>
            <w:r w:rsidRPr="00733F4B">
              <w:rPr>
                <w:sz w:val="22"/>
                <w:szCs w:val="26"/>
              </w:rPr>
              <w:t>ультрапастеризованные</w:t>
            </w:r>
            <w:proofErr w:type="spellEnd"/>
            <w:r w:rsidRPr="00733F4B">
              <w:rPr>
                <w:sz w:val="22"/>
                <w:szCs w:val="26"/>
              </w:rPr>
              <w:t xml:space="preserve"> </w:t>
            </w:r>
          </w:p>
          <w:p w14:paraId="4814C623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>«</w:t>
            </w:r>
            <w:proofErr w:type="spellStart"/>
            <w:r w:rsidRPr="00733F4B">
              <w:rPr>
                <w:sz w:val="22"/>
                <w:szCs w:val="26"/>
              </w:rPr>
              <w:t>Milkavita</w:t>
            </w:r>
            <w:proofErr w:type="spellEnd"/>
            <w:r w:rsidRPr="00733F4B">
              <w:rPr>
                <w:sz w:val="22"/>
                <w:szCs w:val="26"/>
              </w:rPr>
              <w:t>»</w:t>
            </w:r>
          </w:p>
          <w:p w14:paraId="6001F5FE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UHT </w:t>
            </w:r>
            <w:proofErr w:type="spellStart"/>
            <w:r w:rsidRPr="00733F4B">
              <w:rPr>
                <w:sz w:val="22"/>
                <w:szCs w:val="26"/>
              </w:rPr>
              <w:t>cream</w:t>
            </w:r>
            <w:proofErr w:type="spellEnd"/>
          </w:p>
        </w:tc>
        <w:tc>
          <w:tcPr>
            <w:tcW w:w="1322" w:type="dxa"/>
            <w:vAlign w:val="center"/>
          </w:tcPr>
          <w:p w14:paraId="464703D7" w14:textId="77777777" w:rsidR="00F24231" w:rsidRDefault="00F24231" w:rsidP="00B86483">
            <w:pPr>
              <w:jc w:val="center"/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%</w:t>
            </w:r>
          </w:p>
        </w:tc>
        <w:tc>
          <w:tcPr>
            <w:tcW w:w="1615" w:type="dxa"/>
            <w:vAlign w:val="center"/>
          </w:tcPr>
          <w:p w14:paraId="2D6B1E88" w14:textId="77777777" w:rsidR="00F24231" w:rsidRPr="00733F4B" w:rsidRDefault="00F24231" w:rsidP="00B86483">
            <w:pPr>
              <w:jc w:val="center"/>
            </w:pPr>
            <w:r>
              <w:t>500</w:t>
            </w:r>
            <w:r>
              <w:rPr>
                <w:sz w:val="22"/>
                <w:szCs w:val="22"/>
                <w:lang w:val="en-US"/>
              </w:rPr>
              <w:t xml:space="preserve"> ml</w:t>
            </w:r>
          </w:p>
        </w:tc>
        <w:tc>
          <w:tcPr>
            <w:tcW w:w="2480" w:type="dxa"/>
            <w:vAlign w:val="center"/>
          </w:tcPr>
          <w:p w14:paraId="017F0F91" w14:textId="77777777" w:rsidR="00F24231" w:rsidRPr="00733F4B" w:rsidRDefault="00F24231" w:rsidP="00B86483">
            <w:pPr>
              <w:ind w:left="-50" w:right="-51"/>
              <w:jc w:val="center"/>
              <w:rPr>
                <w:b/>
                <w:sz w:val="20"/>
                <w:szCs w:val="20"/>
              </w:rPr>
            </w:pPr>
            <w:r w:rsidRPr="00733F4B">
              <w:rPr>
                <w:b/>
                <w:sz w:val="20"/>
                <w:szCs w:val="20"/>
              </w:rPr>
              <w:t xml:space="preserve">9 </w:t>
            </w:r>
            <w:r w:rsidRPr="00DA1828">
              <w:rPr>
                <w:b/>
                <w:sz w:val="20"/>
                <w:szCs w:val="20"/>
                <w:lang w:val="en-US"/>
              </w:rPr>
              <w:t>months</w:t>
            </w:r>
            <w:r w:rsidRPr="00733F4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</w:t>
            </w:r>
            <w:r w:rsidRPr="00733F4B">
              <w:rPr>
                <w:sz w:val="20"/>
                <w:szCs w:val="20"/>
              </w:rPr>
              <w:t>..+25)°</w:t>
            </w:r>
            <w:r w:rsidRPr="00DA182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953" w:type="dxa"/>
            <w:vAlign w:val="center"/>
          </w:tcPr>
          <w:p w14:paraId="0284DE15" w14:textId="32817D08" w:rsidR="00F24231" w:rsidRPr="00B21546" w:rsidRDefault="002930A6" w:rsidP="00B86483">
            <w:pPr>
              <w:ind w:left="-50" w:right="-51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0,76</w:t>
            </w:r>
          </w:p>
        </w:tc>
      </w:tr>
      <w:tr w:rsidR="00F24231" w:rsidRPr="00C42016" w14:paraId="4495A04F" w14:textId="77777777" w:rsidTr="00B86483">
        <w:trPr>
          <w:trHeight w:val="821"/>
        </w:trPr>
        <w:tc>
          <w:tcPr>
            <w:tcW w:w="2861" w:type="dxa"/>
            <w:shd w:val="clear" w:color="auto" w:fill="EAF1DD" w:themeFill="accent3" w:themeFillTint="33"/>
            <w:vAlign w:val="center"/>
          </w:tcPr>
          <w:p w14:paraId="0181C4AE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Сливки питьевые </w:t>
            </w:r>
            <w:proofErr w:type="spellStart"/>
            <w:r w:rsidRPr="00733F4B">
              <w:rPr>
                <w:sz w:val="22"/>
                <w:szCs w:val="26"/>
              </w:rPr>
              <w:t>ультрапастеризованные</w:t>
            </w:r>
            <w:proofErr w:type="spellEnd"/>
          </w:p>
          <w:p w14:paraId="6A62E5EE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>«</w:t>
            </w:r>
            <w:proofErr w:type="spellStart"/>
            <w:r w:rsidRPr="00733F4B">
              <w:rPr>
                <w:sz w:val="22"/>
                <w:szCs w:val="26"/>
              </w:rPr>
              <w:t>Milkavita</w:t>
            </w:r>
            <w:proofErr w:type="spellEnd"/>
            <w:r w:rsidRPr="00733F4B">
              <w:rPr>
                <w:sz w:val="22"/>
                <w:szCs w:val="26"/>
              </w:rPr>
              <w:t>»</w:t>
            </w:r>
          </w:p>
          <w:p w14:paraId="6F1BC76E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UHT </w:t>
            </w:r>
            <w:proofErr w:type="spellStart"/>
            <w:r w:rsidRPr="00733F4B">
              <w:rPr>
                <w:sz w:val="22"/>
                <w:szCs w:val="26"/>
              </w:rPr>
              <w:t>cream</w:t>
            </w:r>
            <w:proofErr w:type="spellEnd"/>
          </w:p>
        </w:tc>
        <w:tc>
          <w:tcPr>
            <w:tcW w:w="1322" w:type="dxa"/>
            <w:vAlign w:val="center"/>
          </w:tcPr>
          <w:p w14:paraId="17BEC8D1" w14:textId="77777777" w:rsidR="00F24231" w:rsidRPr="00C65EB2" w:rsidRDefault="00F24231" w:rsidP="00B864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C65EB2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615" w:type="dxa"/>
            <w:vAlign w:val="center"/>
          </w:tcPr>
          <w:p w14:paraId="0D2AA52A" w14:textId="77777777" w:rsidR="00F24231" w:rsidRPr="00733F4B" w:rsidRDefault="00F24231" w:rsidP="00B86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  <w:lang w:val="en-US"/>
              </w:rPr>
              <w:t xml:space="preserve"> ml</w:t>
            </w:r>
          </w:p>
        </w:tc>
        <w:tc>
          <w:tcPr>
            <w:tcW w:w="2480" w:type="dxa"/>
            <w:vAlign w:val="center"/>
          </w:tcPr>
          <w:p w14:paraId="380EE851" w14:textId="77777777" w:rsidR="00F24231" w:rsidRPr="00733F4B" w:rsidRDefault="00F24231" w:rsidP="00B86483">
            <w:pPr>
              <w:ind w:left="-50" w:right="-51"/>
              <w:jc w:val="center"/>
              <w:rPr>
                <w:sz w:val="20"/>
                <w:szCs w:val="20"/>
              </w:rPr>
            </w:pPr>
            <w:r w:rsidRPr="00733F4B">
              <w:rPr>
                <w:b/>
                <w:sz w:val="20"/>
                <w:szCs w:val="20"/>
              </w:rPr>
              <w:t xml:space="preserve">9 </w:t>
            </w:r>
            <w:r w:rsidRPr="00DA1828">
              <w:rPr>
                <w:b/>
                <w:sz w:val="20"/>
                <w:szCs w:val="20"/>
                <w:lang w:val="en-US"/>
              </w:rPr>
              <w:t>months</w:t>
            </w:r>
            <w:r w:rsidRPr="00733F4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</w:t>
            </w:r>
            <w:r w:rsidRPr="00733F4B">
              <w:rPr>
                <w:sz w:val="20"/>
                <w:szCs w:val="20"/>
              </w:rPr>
              <w:t>..+25)°</w:t>
            </w:r>
            <w:r w:rsidRPr="00DA182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953" w:type="dxa"/>
            <w:vAlign w:val="center"/>
          </w:tcPr>
          <w:p w14:paraId="2EF33DC6" w14:textId="6EC3B35A" w:rsidR="00F24231" w:rsidRPr="008E719E" w:rsidRDefault="002930A6" w:rsidP="002930A6">
            <w:pPr>
              <w:ind w:left="-50" w:right="-51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1,25</w:t>
            </w:r>
          </w:p>
        </w:tc>
      </w:tr>
      <w:tr w:rsidR="00F24231" w:rsidRPr="0056753B" w14:paraId="1B17BE58" w14:textId="77777777" w:rsidTr="00B86483">
        <w:trPr>
          <w:trHeight w:val="767"/>
        </w:trPr>
        <w:tc>
          <w:tcPr>
            <w:tcW w:w="2861" w:type="dxa"/>
            <w:shd w:val="clear" w:color="auto" w:fill="EAF1DD" w:themeFill="accent3" w:themeFillTint="33"/>
            <w:vAlign w:val="center"/>
          </w:tcPr>
          <w:p w14:paraId="3B33C633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Сливки питьевые </w:t>
            </w:r>
            <w:proofErr w:type="spellStart"/>
            <w:r w:rsidRPr="00733F4B">
              <w:rPr>
                <w:sz w:val="22"/>
                <w:szCs w:val="26"/>
              </w:rPr>
              <w:t>ультрапастеризованные</w:t>
            </w:r>
            <w:proofErr w:type="spellEnd"/>
          </w:p>
          <w:p w14:paraId="4C4761A7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>«</w:t>
            </w:r>
            <w:proofErr w:type="spellStart"/>
            <w:r w:rsidRPr="00733F4B">
              <w:rPr>
                <w:sz w:val="22"/>
                <w:szCs w:val="26"/>
              </w:rPr>
              <w:t>Milkavita</w:t>
            </w:r>
            <w:proofErr w:type="spellEnd"/>
            <w:r w:rsidRPr="00733F4B">
              <w:rPr>
                <w:sz w:val="22"/>
                <w:szCs w:val="26"/>
              </w:rPr>
              <w:t>»</w:t>
            </w:r>
          </w:p>
          <w:p w14:paraId="697A1650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UHT </w:t>
            </w:r>
            <w:proofErr w:type="spellStart"/>
            <w:r w:rsidRPr="00733F4B">
              <w:rPr>
                <w:sz w:val="22"/>
                <w:szCs w:val="26"/>
              </w:rPr>
              <w:t>cream</w:t>
            </w:r>
            <w:proofErr w:type="spellEnd"/>
          </w:p>
        </w:tc>
        <w:tc>
          <w:tcPr>
            <w:tcW w:w="1322" w:type="dxa"/>
            <w:vAlign w:val="center"/>
          </w:tcPr>
          <w:p w14:paraId="0BB6E251" w14:textId="77777777" w:rsidR="00F24231" w:rsidRPr="00733F4B" w:rsidRDefault="00F24231" w:rsidP="00B86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733F4B">
              <w:rPr>
                <w:sz w:val="22"/>
                <w:szCs w:val="22"/>
              </w:rPr>
              <w:t>%</w:t>
            </w:r>
          </w:p>
        </w:tc>
        <w:tc>
          <w:tcPr>
            <w:tcW w:w="1615" w:type="dxa"/>
            <w:vAlign w:val="center"/>
          </w:tcPr>
          <w:p w14:paraId="0214FC72" w14:textId="77777777" w:rsidR="00F24231" w:rsidRPr="00733F4B" w:rsidRDefault="00F24231" w:rsidP="00B86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733F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ml</w:t>
            </w:r>
          </w:p>
        </w:tc>
        <w:tc>
          <w:tcPr>
            <w:tcW w:w="2480" w:type="dxa"/>
            <w:vAlign w:val="center"/>
          </w:tcPr>
          <w:p w14:paraId="7A254BAC" w14:textId="0F4700F2" w:rsidR="00F24231" w:rsidRPr="00733F4B" w:rsidRDefault="002930A6" w:rsidP="00B86483">
            <w:pPr>
              <w:ind w:left="-50" w:right="-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24231" w:rsidRPr="00733F4B">
              <w:rPr>
                <w:b/>
                <w:sz w:val="20"/>
                <w:szCs w:val="20"/>
              </w:rPr>
              <w:t xml:space="preserve"> </w:t>
            </w:r>
            <w:r w:rsidR="00F24231" w:rsidRPr="00DA1828">
              <w:rPr>
                <w:b/>
                <w:sz w:val="20"/>
                <w:szCs w:val="20"/>
                <w:lang w:val="en-US"/>
              </w:rPr>
              <w:t>months</w:t>
            </w:r>
            <w:r w:rsidR="00F24231">
              <w:rPr>
                <w:sz w:val="20"/>
                <w:szCs w:val="20"/>
              </w:rPr>
              <w:t xml:space="preserve"> (2</w:t>
            </w:r>
            <w:r w:rsidR="00F24231" w:rsidRPr="00733F4B">
              <w:rPr>
                <w:sz w:val="20"/>
                <w:szCs w:val="20"/>
              </w:rPr>
              <w:t>..+25)°</w:t>
            </w:r>
            <w:r w:rsidR="00F24231" w:rsidRPr="00DA182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953" w:type="dxa"/>
            <w:vAlign w:val="center"/>
          </w:tcPr>
          <w:p w14:paraId="03D4F06A" w14:textId="77777777" w:rsidR="00F24231" w:rsidRPr="004D3B7F" w:rsidRDefault="00F24231" w:rsidP="00B86483">
            <w:pPr>
              <w:ind w:left="-50" w:right="-51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1,94</w:t>
            </w:r>
          </w:p>
        </w:tc>
      </w:tr>
      <w:tr w:rsidR="00F24231" w:rsidRPr="0056753B" w14:paraId="73099B6F" w14:textId="77777777" w:rsidTr="00B86483">
        <w:trPr>
          <w:trHeight w:val="767"/>
        </w:trPr>
        <w:tc>
          <w:tcPr>
            <w:tcW w:w="2861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8EDF368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Сливки питьевые </w:t>
            </w:r>
            <w:proofErr w:type="spellStart"/>
            <w:r w:rsidRPr="00733F4B">
              <w:rPr>
                <w:sz w:val="22"/>
                <w:szCs w:val="26"/>
              </w:rPr>
              <w:t>ультрапастеризованные</w:t>
            </w:r>
            <w:proofErr w:type="spellEnd"/>
          </w:p>
          <w:p w14:paraId="5B9FDAE2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>«</w:t>
            </w:r>
            <w:proofErr w:type="spellStart"/>
            <w:r w:rsidRPr="00733F4B">
              <w:rPr>
                <w:sz w:val="22"/>
                <w:szCs w:val="26"/>
              </w:rPr>
              <w:t>Milkavita</w:t>
            </w:r>
            <w:proofErr w:type="spellEnd"/>
            <w:r w:rsidRPr="00733F4B">
              <w:rPr>
                <w:sz w:val="22"/>
                <w:szCs w:val="26"/>
              </w:rPr>
              <w:t xml:space="preserve">» </w:t>
            </w:r>
          </w:p>
          <w:p w14:paraId="1E9D04EB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UHT </w:t>
            </w:r>
            <w:proofErr w:type="spellStart"/>
            <w:r w:rsidRPr="00733F4B">
              <w:rPr>
                <w:sz w:val="22"/>
                <w:szCs w:val="26"/>
              </w:rPr>
              <w:t>cream</w:t>
            </w:r>
            <w:proofErr w:type="spellEnd"/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08D265AB" w14:textId="77777777" w:rsidR="00F24231" w:rsidRPr="00733F4B" w:rsidRDefault="00F24231" w:rsidP="00B86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733F4B">
              <w:rPr>
                <w:sz w:val="22"/>
                <w:szCs w:val="22"/>
              </w:rPr>
              <w:t>%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0A9310BD" w14:textId="77777777" w:rsidR="00F24231" w:rsidRPr="00733F4B" w:rsidRDefault="00F24231" w:rsidP="00B86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Pr="002930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ml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14:paraId="46F5DE4E" w14:textId="2B17BFF3" w:rsidR="00F24231" w:rsidRPr="00733F4B" w:rsidRDefault="002930A6" w:rsidP="00B86483">
            <w:pPr>
              <w:ind w:left="-50" w:right="-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24231" w:rsidRPr="00733F4B">
              <w:rPr>
                <w:b/>
                <w:sz w:val="20"/>
                <w:szCs w:val="20"/>
              </w:rPr>
              <w:t xml:space="preserve"> </w:t>
            </w:r>
            <w:r w:rsidR="00F24231" w:rsidRPr="00DA1828">
              <w:rPr>
                <w:b/>
                <w:sz w:val="20"/>
                <w:szCs w:val="20"/>
                <w:lang w:val="en-US"/>
              </w:rPr>
              <w:t>months</w:t>
            </w:r>
            <w:r w:rsidR="00F24231" w:rsidRPr="00733F4B">
              <w:rPr>
                <w:sz w:val="20"/>
                <w:szCs w:val="20"/>
              </w:rPr>
              <w:t xml:space="preserve"> (</w:t>
            </w:r>
            <w:r w:rsidR="00F24231">
              <w:rPr>
                <w:sz w:val="20"/>
                <w:szCs w:val="20"/>
              </w:rPr>
              <w:t>2</w:t>
            </w:r>
            <w:r w:rsidR="00F24231" w:rsidRPr="00733F4B">
              <w:rPr>
                <w:sz w:val="20"/>
                <w:szCs w:val="20"/>
              </w:rPr>
              <w:t>..+25)°</w:t>
            </w:r>
            <w:r w:rsidR="00F24231" w:rsidRPr="00DA182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14:paraId="615E204A" w14:textId="5F3080E4" w:rsidR="00F24231" w:rsidRDefault="00F24231" w:rsidP="002930A6">
            <w:pPr>
              <w:ind w:left="-50" w:right="-51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3,8</w:t>
            </w:r>
            <w:r w:rsidR="002930A6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</w:tr>
      <w:tr w:rsidR="00F24231" w:rsidRPr="0056753B" w14:paraId="2774FE05" w14:textId="77777777" w:rsidTr="00616653">
        <w:trPr>
          <w:trHeight w:val="767"/>
        </w:trPr>
        <w:tc>
          <w:tcPr>
            <w:tcW w:w="2861" w:type="dxa"/>
            <w:shd w:val="clear" w:color="auto" w:fill="EAF1DD" w:themeFill="accent3" w:themeFillTint="33"/>
            <w:vAlign w:val="center"/>
          </w:tcPr>
          <w:p w14:paraId="529CE862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Сливки питьевые </w:t>
            </w:r>
            <w:proofErr w:type="spellStart"/>
            <w:r w:rsidRPr="00733F4B">
              <w:rPr>
                <w:sz w:val="22"/>
                <w:szCs w:val="26"/>
              </w:rPr>
              <w:t>ультрапастеризованные</w:t>
            </w:r>
            <w:proofErr w:type="spellEnd"/>
          </w:p>
          <w:p w14:paraId="688BE991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>«</w:t>
            </w:r>
            <w:proofErr w:type="spellStart"/>
            <w:r w:rsidRPr="00733F4B">
              <w:rPr>
                <w:sz w:val="22"/>
                <w:szCs w:val="26"/>
              </w:rPr>
              <w:t>Latte</w:t>
            </w:r>
            <w:proofErr w:type="spellEnd"/>
            <w:r w:rsidRPr="00733F4B">
              <w:rPr>
                <w:sz w:val="22"/>
                <w:szCs w:val="26"/>
              </w:rPr>
              <w:t xml:space="preserve"> </w:t>
            </w:r>
            <w:proofErr w:type="spellStart"/>
            <w:r w:rsidRPr="00733F4B">
              <w:rPr>
                <w:sz w:val="22"/>
                <w:szCs w:val="26"/>
              </w:rPr>
              <w:t>Barista</w:t>
            </w:r>
            <w:proofErr w:type="spellEnd"/>
            <w:r w:rsidRPr="00733F4B">
              <w:rPr>
                <w:sz w:val="22"/>
                <w:szCs w:val="26"/>
              </w:rPr>
              <w:t xml:space="preserve">» </w:t>
            </w:r>
          </w:p>
          <w:p w14:paraId="5A8C4414" w14:textId="77777777" w:rsidR="00F24231" w:rsidRPr="00733F4B" w:rsidRDefault="00F24231" w:rsidP="00B86483">
            <w:pPr>
              <w:jc w:val="center"/>
              <w:rPr>
                <w:sz w:val="22"/>
                <w:szCs w:val="26"/>
              </w:rPr>
            </w:pPr>
            <w:r w:rsidRPr="00733F4B">
              <w:rPr>
                <w:sz w:val="22"/>
                <w:szCs w:val="26"/>
              </w:rPr>
              <w:t xml:space="preserve">UHT </w:t>
            </w:r>
            <w:proofErr w:type="spellStart"/>
            <w:r w:rsidRPr="00733F4B">
              <w:rPr>
                <w:sz w:val="22"/>
                <w:szCs w:val="26"/>
              </w:rPr>
              <w:t>cream</w:t>
            </w:r>
            <w:proofErr w:type="spellEnd"/>
          </w:p>
        </w:tc>
        <w:tc>
          <w:tcPr>
            <w:tcW w:w="1322" w:type="dxa"/>
            <w:vAlign w:val="center"/>
          </w:tcPr>
          <w:p w14:paraId="521C9C64" w14:textId="77777777" w:rsidR="00F24231" w:rsidRPr="00733F4B" w:rsidRDefault="00F24231" w:rsidP="00B86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733F4B">
              <w:rPr>
                <w:sz w:val="22"/>
                <w:szCs w:val="22"/>
              </w:rPr>
              <w:t>%</w:t>
            </w:r>
          </w:p>
        </w:tc>
        <w:tc>
          <w:tcPr>
            <w:tcW w:w="1615" w:type="dxa"/>
            <w:vAlign w:val="center"/>
          </w:tcPr>
          <w:p w14:paraId="2EA87C19" w14:textId="77777777" w:rsidR="00F24231" w:rsidRPr="00733F4B" w:rsidRDefault="00F24231" w:rsidP="00B86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733F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ml</w:t>
            </w:r>
          </w:p>
        </w:tc>
        <w:tc>
          <w:tcPr>
            <w:tcW w:w="2480" w:type="dxa"/>
            <w:vAlign w:val="center"/>
          </w:tcPr>
          <w:p w14:paraId="10ADA7C6" w14:textId="77777777" w:rsidR="00F24231" w:rsidRPr="00733F4B" w:rsidRDefault="00F24231" w:rsidP="00B86483">
            <w:pPr>
              <w:ind w:left="-50" w:right="-51"/>
              <w:jc w:val="center"/>
              <w:rPr>
                <w:b/>
                <w:sz w:val="20"/>
                <w:szCs w:val="20"/>
              </w:rPr>
            </w:pPr>
            <w:r w:rsidRPr="00733F4B">
              <w:rPr>
                <w:b/>
                <w:sz w:val="20"/>
                <w:szCs w:val="20"/>
              </w:rPr>
              <w:t xml:space="preserve">9 </w:t>
            </w:r>
            <w:r w:rsidRPr="00DA1828">
              <w:rPr>
                <w:b/>
                <w:sz w:val="20"/>
                <w:szCs w:val="20"/>
                <w:lang w:val="en-US"/>
              </w:rPr>
              <w:t>months</w:t>
            </w:r>
            <w:r>
              <w:rPr>
                <w:sz w:val="20"/>
                <w:szCs w:val="20"/>
              </w:rPr>
              <w:t xml:space="preserve"> (2</w:t>
            </w:r>
            <w:r w:rsidRPr="00733F4B">
              <w:rPr>
                <w:sz w:val="20"/>
                <w:szCs w:val="20"/>
              </w:rPr>
              <w:t>..+25)°</w:t>
            </w:r>
            <w:r w:rsidRPr="00DA182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953" w:type="dxa"/>
            <w:vAlign w:val="center"/>
          </w:tcPr>
          <w:p w14:paraId="7109FE7D" w14:textId="02C8F5E4" w:rsidR="00F24231" w:rsidRDefault="00F24231" w:rsidP="002930A6">
            <w:pPr>
              <w:ind w:left="-50" w:right="-51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0,7</w:t>
            </w:r>
            <w:r w:rsidR="002930A6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</w:tr>
    </w:tbl>
    <w:p w14:paraId="7B86B75D" w14:textId="77777777" w:rsidR="009E0E6A" w:rsidRPr="00F24231" w:rsidRDefault="009E0E6A" w:rsidP="00F24231">
      <w:pPr>
        <w:rPr>
          <w:b/>
          <w:i/>
        </w:rPr>
      </w:pPr>
    </w:p>
    <w:p w14:paraId="4E47A6D9" w14:textId="5C30A6AE" w:rsidR="008843A1" w:rsidRPr="00F24231" w:rsidRDefault="008843A1" w:rsidP="00F24231">
      <w:pPr>
        <w:jc w:val="center"/>
        <w:rPr>
          <w:b/>
          <w:i/>
          <w:lang w:val="en-US"/>
        </w:rPr>
      </w:pPr>
      <w:r w:rsidRPr="004D3B7F">
        <w:rPr>
          <w:b/>
          <w:i/>
          <w:lang w:val="en-US"/>
        </w:rPr>
        <w:t>Our motto «Quality today is a</w:t>
      </w:r>
      <w:r w:rsidR="004D3B7F" w:rsidRPr="004D3B7F">
        <w:rPr>
          <w:b/>
          <w:i/>
          <w:lang w:val="en-US"/>
        </w:rPr>
        <w:t xml:space="preserve"> guarantee of success tomorrow»!</w:t>
      </w:r>
      <w:r w:rsidR="009E0E6A" w:rsidRPr="009E0E6A">
        <w:rPr>
          <w:b/>
          <w:noProof/>
          <w:sz w:val="16"/>
          <w:szCs w:val="22"/>
        </w:rPr>
        <w:drawing>
          <wp:anchor distT="0" distB="0" distL="114300" distR="114300" simplePos="0" relativeHeight="251661311" behindDoc="1" locked="0" layoutInCell="1" allowOverlap="1" wp14:anchorId="3CBF6A44" wp14:editId="7262A1B9">
            <wp:simplePos x="0" y="0"/>
            <wp:positionH relativeFrom="margin">
              <wp:posOffset>-1103630</wp:posOffset>
            </wp:positionH>
            <wp:positionV relativeFrom="margin">
              <wp:posOffset>7229475</wp:posOffset>
            </wp:positionV>
            <wp:extent cx="7720330" cy="332232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33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8A57B" w14:textId="77777777" w:rsidR="008843A1" w:rsidRPr="00B37904" w:rsidRDefault="008843A1" w:rsidP="0056753B">
      <w:pPr>
        <w:pStyle w:val="a9"/>
        <w:spacing w:line="271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B37904">
        <w:rPr>
          <w:rFonts w:ascii="Times New Roman" w:hAnsi="Times New Roman"/>
          <w:b/>
          <w:color w:val="000000"/>
          <w:sz w:val="24"/>
          <w:szCs w:val="24"/>
          <w:lang w:val="en-US"/>
        </w:rPr>
        <w:t>«MILKAVITA»</w:t>
      </w:r>
      <w:r w:rsidR="0056753B" w:rsidRPr="00B37904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B37904">
        <w:rPr>
          <w:rFonts w:ascii="Times New Roman" w:hAnsi="Times New Roman"/>
          <w:b/>
          <w:color w:val="000000"/>
          <w:sz w:val="24"/>
          <w:szCs w:val="24"/>
          <w:lang w:val="en-US"/>
        </w:rPr>
        <w:t>Joint Stock Company</w:t>
      </w:r>
    </w:p>
    <w:p w14:paraId="6B512092" w14:textId="454BD855" w:rsidR="008843A1" w:rsidRPr="00B37904" w:rsidRDefault="008843A1" w:rsidP="008843A1">
      <w:pPr>
        <w:autoSpaceDE w:val="0"/>
        <w:autoSpaceDN w:val="0"/>
        <w:adjustRightInd w:val="0"/>
        <w:rPr>
          <w:rFonts w:eastAsia="Calibri"/>
          <w:lang w:val="en-US"/>
        </w:rPr>
      </w:pPr>
      <w:r w:rsidRPr="00B37904">
        <w:rPr>
          <w:rFonts w:eastAsia="Calibri"/>
          <w:lang w:val="en-US"/>
        </w:rPr>
        <w:t xml:space="preserve">tel.: +375 232 23 72 </w:t>
      </w:r>
      <w:r w:rsidR="00213EE2" w:rsidRPr="00B37904">
        <w:rPr>
          <w:rFonts w:eastAsia="Calibri"/>
          <w:lang w:val="en-US"/>
        </w:rPr>
        <w:t>13</w:t>
      </w:r>
      <w:r w:rsidR="00B37904" w:rsidRPr="00B37904">
        <w:rPr>
          <w:rFonts w:eastAsia="Calibri"/>
          <w:lang w:val="en-US"/>
        </w:rPr>
        <w:t xml:space="preserve"> /</w:t>
      </w:r>
    </w:p>
    <w:p w14:paraId="225B666B" w14:textId="77777777" w:rsidR="008843A1" w:rsidRPr="00B37904" w:rsidRDefault="008843A1" w:rsidP="008843A1">
      <w:pPr>
        <w:rPr>
          <w:color w:val="000000"/>
          <w:lang w:val="en-US"/>
        </w:rPr>
      </w:pPr>
      <w:r w:rsidRPr="00B37904">
        <w:rPr>
          <w:color w:val="000000"/>
          <w:lang w:val="en-US"/>
        </w:rPr>
        <w:t xml:space="preserve">Email: </w:t>
      </w:r>
      <w:hyperlink r:id="rId8" w:history="1">
        <w:r w:rsidR="00D06FAF" w:rsidRPr="00B37904">
          <w:rPr>
            <w:rStyle w:val="a5"/>
            <w:lang w:val="en-US"/>
          </w:rPr>
          <w:t>info@milkavita.by</w:t>
        </w:r>
      </w:hyperlink>
    </w:p>
    <w:p w14:paraId="2774E792" w14:textId="26DBF91B" w:rsidR="008843A1" w:rsidRPr="00B37904" w:rsidRDefault="008843A1" w:rsidP="008843A1">
      <w:pPr>
        <w:rPr>
          <w:color w:val="000000"/>
          <w:lang w:val="en-US"/>
        </w:rPr>
      </w:pPr>
      <w:r w:rsidRPr="00B37904">
        <w:rPr>
          <w:color w:val="000000"/>
          <w:lang w:val="en-US"/>
        </w:rPr>
        <w:t xml:space="preserve">Email: </w:t>
      </w:r>
      <w:r w:rsidR="002930A6" w:rsidRPr="007C766E">
        <w:rPr>
          <w:lang w:val="en-US"/>
        </w:rPr>
        <w:t>sale@gomelmilk.by</w:t>
      </w:r>
    </w:p>
    <w:p w14:paraId="4AE49791" w14:textId="17C5A33B" w:rsidR="008843A1" w:rsidRPr="00C42016" w:rsidRDefault="008843A1" w:rsidP="00357DC0">
      <w:pPr>
        <w:rPr>
          <w:b/>
          <w:sz w:val="18"/>
          <w:szCs w:val="18"/>
          <w:lang w:val="en-US"/>
        </w:rPr>
      </w:pPr>
      <w:r w:rsidRPr="00B37904">
        <w:rPr>
          <w:color w:val="000000"/>
          <w:lang w:val="en-US"/>
        </w:rPr>
        <w:t xml:space="preserve">Web-site: </w:t>
      </w:r>
      <w:hyperlink r:id="rId9" w:history="1">
        <w:r w:rsidRPr="00B37904">
          <w:rPr>
            <w:rStyle w:val="a5"/>
            <w:lang w:val="en-US"/>
          </w:rPr>
          <w:t>www.milkavita.by</w:t>
        </w:r>
      </w:hyperlink>
      <w:r w:rsidRPr="00C42016">
        <w:rPr>
          <w:color w:val="000000"/>
          <w:sz w:val="18"/>
          <w:szCs w:val="18"/>
          <w:lang w:val="en-US"/>
        </w:rPr>
        <w:t xml:space="preserve"> </w:t>
      </w:r>
    </w:p>
    <w:sectPr w:rsidR="008843A1" w:rsidRPr="00C42016" w:rsidSect="00C4201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D4"/>
    <w:rsid w:val="00001939"/>
    <w:rsid w:val="00032F57"/>
    <w:rsid w:val="00044DE5"/>
    <w:rsid w:val="00081E64"/>
    <w:rsid w:val="00086622"/>
    <w:rsid w:val="000A0E72"/>
    <w:rsid w:val="000A1125"/>
    <w:rsid w:val="000A1689"/>
    <w:rsid w:val="000A4A85"/>
    <w:rsid w:val="000C08CE"/>
    <w:rsid w:val="000E6EDF"/>
    <w:rsid w:val="000F0EC2"/>
    <w:rsid w:val="0011499E"/>
    <w:rsid w:val="0012564C"/>
    <w:rsid w:val="00131ABB"/>
    <w:rsid w:val="0013509F"/>
    <w:rsid w:val="00160E1F"/>
    <w:rsid w:val="001664D4"/>
    <w:rsid w:val="001802AB"/>
    <w:rsid w:val="0018525D"/>
    <w:rsid w:val="00187546"/>
    <w:rsid w:val="0019104B"/>
    <w:rsid w:val="001C5C16"/>
    <w:rsid w:val="00210C8A"/>
    <w:rsid w:val="00213EE2"/>
    <w:rsid w:val="00221694"/>
    <w:rsid w:val="00223ACB"/>
    <w:rsid w:val="002402DA"/>
    <w:rsid w:val="002809E7"/>
    <w:rsid w:val="002930A6"/>
    <w:rsid w:val="00294410"/>
    <w:rsid w:val="002E337C"/>
    <w:rsid w:val="002E6082"/>
    <w:rsid w:val="002F20A7"/>
    <w:rsid w:val="00314E26"/>
    <w:rsid w:val="00341B9E"/>
    <w:rsid w:val="00357DC0"/>
    <w:rsid w:val="0037450E"/>
    <w:rsid w:val="00394C6A"/>
    <w:rsid w:val="003A39C0"/>
    <w:rsid w:val="003A4843"/>
    <w:rsid w:val="003D4078"/>
    <w:rsid w:val="00424543"/>
    <w:rsid w:val="00424F7F"/>
    <w:rsid w:val="00437A35"/>
    <w:rsid w:val="00446AC0"/>
    <w:rsid w:val="00454A21"/>
    <w:rsid w:val="00471514"/>
    <w:rsid w:val="00474DC1"/>
    <w:rsid w:val="0049163C"/>
    <w:rsid w:val="004A25A6"/>
    <w:rsid w:val="004A7BC1"/>
    <w:rsid w:val="004C0599"/>
    <w:rsid w:val="004D3B7F"/>
    <w:rsid w:val="004D7BED"/>
    <w:rsid w:val="004E0C06"/>
    <w:rsid w:val="00501BBF"/>
    <w:rsid w:val="005161D2"/>
    <w:rsid w:val="00516761"/>
    <w:rsid w:val="0056753B"/>
    <w:rsid w:val="00584301"/>
    <w:rsid w:val="005856A1"/>
    <w:rsid w:val="005A1124"/>
    <w:rsid w:val="005A5753"/>
    <w:rsid w:val="005A7E26"/>
    <w:rsid w:val="00616653"/>
    <w:rsid w:val="00640796"/>
    <w:rsid w:val="00655054"/>
    <w:rsid w:val="00665E93"/>
    <w:rsid w:val="00681D3E"/>
    <w:rsid w:val="00694EDF"/>
    <w:rsid w:val="006A0B8C"/>
    <w:rsid w:val="006D522E"/>
    <w:rsid w:val="006F1184"/>
    <w:rsid w:val="00701130"/>
    <w:rsid w:val="00701A35"/>
    <w:rsid w:val="0070333B"/>
    <w:rsid w:val="00725078"/>
    <w:rsid w:val="007457D8"/>
    <w:rsid w:val="00767A09"/>
    <w:rsid w:val="00767AB0"/>
    <w:rsid w:val="0077129A"/>
    <w:rsid w:val="007A1887"/>
    <w:rsid w:val="007B609E"/>
    <w:rsid w:val="007C558F"/>
    <w:rsid w:val="007C766E"/>
    <w:rsid w:val="007E3ECC"/>
    <w:rsid w:val="008031CA"/>
    <w:rsid w:val="008064D2"/>
    <w:rsid w:val="008227E7"/>
    <w:rsid w:val="00822BED"/>
    <w:rsid w:val="00860EE0"/>
    <w:rsid w:val="00867471"/>
    <w:rsid w:val="00873A97"/>
    <w:rsid w:val="00875FE6"/>
    <w:rsid w:val="008843A1"/>
    <w:rsid w:val="00885F35"/>
    <w:rsid w:val="00891290"/>
    <w:rsid w:val="008917A8"/>
    <w:rsid w:val="008944B1"/>
    <w:rsid w:val="008A3FAD"/>
    <w:rsid w:val="008A4C45"/>
    <w:rsid w:val="008D48D9"/>
    <w:rsid w:val="00902D8D"/>
    <w:rsid w:val="00930768"/>
    <w:rsid w:val="00931B87"/>
    <w:rsid w:val="00944221"/>
    <w:rsid w:val="00950F2D"/>
    <w:rsid w:val="00952404"/>
    <w:rsid w:val="009C0422"/>
    <w:rsid w:val="009C4F1A"/>
    <w:rsid w:val="009D2026"/>
    <w:rsid w:val="009D400E"/>
    <w:rsid w:val="009E0E6A"/>
    <w:rsid w:val="009F3412"/>
    <w:rsid w:val="00A5787E"/>
    <w:rsid w:val="00A73759"/>
    <w:rsid w:val="00A96A8C"/>
    <w:rsid w:val="00AC51D6"/>
    <w:rsid w:val="00AF34A6"/>
    <w:rsid w:val="00AF5672"/>
    <w:rsid w:val="00B16252"/>
    <w:rsid w:val="00B37904"/>
    <w:rsid w:val="00B726E3"/>
    <w:rsid w:val="00BC568E"/>
    <w:rsid w:val="00BD443E"/>
    <w:rsid w:val="00BE3951"/>
    <w:rsid w:val="00BE5BF4"/>
    <w:rsid w:val="00BE6F99"/>
    <w:rsid w:val="00C13D73"/>
    <w:rsid w:val="00C16A6C"/>
    <w:rsid w:val="00C22FEB"/>
    <w:rsid w:val="00C23FBA"/>
    <w:rsid w:val="00C37344"/>
    <w:rsid w:val="00C42016"/>
    <w:rsid w:val="00C4589D"/>
    <w:rsid w:val="00C6494E"/>
    <w:rsid w:val="00C65EB2"/>
    <w:rsid w:val="00C87C69"/>
    <w:rsid w:val="00C946BB"/>
    <w:rsid w:val="00CB6ED7"/>
    <w:rsid w:val="00CD0236"/>
    <w:rsid w:val="00CD17C3"/>
    <w:rsid w:val="00CE0395"/>
    <w:rsid w:val="00CE3BEC"/>
    <w:rsid w:val="00D06FAF"/>
    <w:rsid w:val="00D34EA0"/>
    <w:rsid w:val="00D41274"/>
    <w:rsid w:val="00D62867"/>
    <w:rsid w:val="00D82E92"/>
    <w:rsid w:val="00DA5245"/>
    <w:rsid w:val="00DC2735"/>
    <w:rsid w:val="00DC43B6"/>
    <w:rsid w:val="00DE3A3D"/>
    <w:rsid w:val="00DF088D"/>
    <w:rsid w:val="00DF195D"/>
    <w:rsid w:val="00E11959"/>
    <w:rsid w:val="00E40D2D"/>
    <w:rsid w:val="00EC075B"/>
    <w:rsid w:val="00EC090A"/>
    <w:rsid w:val="00F17FA8"/>
    <w:rsid w:val="00F210A7"/>
    <w:rsid w:val="00F24231"/>
    <w:rsid w:val="00F2652B"/>
    <w:rsid w:val="00F339CB"/>
    <w:rsid w:val="00F33F34"/>
    <w:rsid w:val="00F400D8"/>
    <w:rsid w:val="00F710CF"/>
    <w:rsid w:val="00F732EC"/>
    <w:rsid w:val="00F76446"/>
    <w:rsid w:val="00F914E3"/>
    <w:rsid w:val="00FA2842"/>
    <w:rsid w:val="00FC56F3"/>
    <w:rsid w:val="00FD181A"/>
    <w:rsid w:val="00FD5214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A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4D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66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1664D4"/>
    <w:rPr>
      <w:color w:val="0000FF"/>
      <w:u w:val="single"/>
    </w:rPr>
  </w:style>
  <w:style w:type="table" w:styleId="a6">
    <w:name w:val="Table Grid"/>
    <w:basedOn w:val="a1"/>
    <w:uiPriority w:val="59"/>
    <w:rsid w:val="00166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65E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E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8843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ynqvb">
    <w:name w:val="rynqvb"/>
    <w:basedOn w:val="a0"/>
    <w:rsid w:val="00767AB0"/>
  </w:style>
  <w:style w:type="character" w:styleId="aa">
    <w:name w:val="Emphasis"/>
    <w:basedOn w:val="a0"/>
    <w:uiPriority w:val="20"/>
    <w:qFormat/>
    <w:rsid w:val="00767A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4D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66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1664D4"/>
    <w:rPr>
      <w:color w:val="0000FF"/>
      <w:u w:val="single"/>
    </w:rPr>
  </w:style>
  <w:style w:type="table" w:styleId="a6">
    <w:name w:val="Table Grid"/>
    <w:basedOn w:val="a1"/>
    <w:uiPriority w:val="59"/>
    <w:rsid w:val="00166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65E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E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8843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ynqvb">
    <w:name w:val="rynqvb"/>
    <w:basedOn w:val="a0"/>
    <w:rsid w:val="00767AB0"/>
  </w:style>
  <w:style w:type="character" w:styleId="aa">
    <w:name w:val="Emphasis"/>
    <w:basedOn w:val="a0"/>
    <w:uiPriority w:val="20"/>
    <w:qFormat/>
    <w:rsid w:val="00767A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lkavita.by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lkavit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388C-FE61-4A80-8E3B-FA3D8CAD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Шилец Ирина Васильевна</dc:creator>
  <cp:lastModifiedBy>Сабадаш Наталья Андреевна</cp:lastModifiedBy>
  <cp:revision>3</cp:revision>
  <cp:lastPrinted>2026-01-06T10:48:00Z</cp:lastPrinted>
  <dcterms:created xsi:type="dcterms:W3CDTF">2026-01-08T08:01:00Z</dcterms:created>
  <dcterms:modified xsi:type="dcterms:W3CDTF">2026-01-08T08:01:00Z</dcterms:modified>
</cp:coreProperties>
</file>