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1020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6"/>
        <w:gridCol w:w="8111"/>
      </w:tblGrid>
      <w:tr w:rsidR="0077415D" w:rsidRPr="00546683" w:rsidTr="0077415D">
        <w:trPr>
          <w:trHeight w:val="1445"/>
        </w:trPr>
        <w:tc>
          <w:tcPr>
            <w:tcW w:w="2096" w:type="dxa"/>
          </w:tcPr>
          <w:p w:rsidR="0077415D" w:rsidRDefault="00C561D0" w:rsidP="003C14D3">
            <w:r>
              <w:rPr>
                <w:b/>
                <w:lang w:val="en-US"/>
              </w:rPr>
              <w:t xml:space="preserve">       </w:t>
            </w:r>
            <w:r w:rsidR="003C14D3" w:rsidRPr="009E6687">
              <w:rPr>
                <w:b/>
                <w:lang w:val="en-US"/>
              </w:rPr>
              <w:t xml:space="preserve">  </w:t>
            </w:r>
          </w:p>
          <w:p w:rsidR="0077415D" w:rsidRPr="0077415D" w:rsidRDefault="0077415D" w:rsidP="003C14D3">
            <w:r>
              <w:rPr>
                <w:noProof/>
              </w:rPr>
              <w:drawing>
                <wp:inline distT="0" distB="0" distL="0" distR="0" wp14:anchorId="69F1ACCE" wp14:editId="777F5005">
                  <wp:extent cx="838200" cy="7048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311" cy="706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1" w:type="dxa"/>
          </w:tcPr>
          <w:p w:rsidR="002D1A67" w:rsidRDefault="002D1A67" w:rsidP="0077415D">
            <w:pPr>
              <w:jc w:val="center"/>
              <w:rPr>
                <w:rFonts w:eastAsia="Calibri"/>
                <w:b/>
                <w:color w:val="4F81BD"/>
                <w:sz w:val="32"/>
                <w:szCs w:val="32"/>
                <w:lang w:eastAsia="en-US"/>
              </w:rPr>
            </w:pPr>
          </w:p>
          <w:p w:rsidR="00073C0E" w:rsidRDefault="0077415D" w:rsidP="0077415D">
            <w:pPr>
              <w:jc w:val="center"/>
              <w:rPr>
                <w:rFonts w:eastAsia="Calibri"/>
                <w:b/>
                <w:color w:val="4F81BD"/>
                <w:sz w:val="28"/>
                <w:szCs w:val="28"/>
                <w:lang w:val="en-US" w:eastAsia="en-US"/>
              </w:rPr>
            </w:pPr>
            <w:r w:rsidRPr="002D1A67">
              <w:rPr>
                <w:rFonts w:eastAsia="Calibri"/>
                <w:b/>
                <w:color w:val="4F81BD"/>
                <w:sz w:val="28"/>
                <w:szCs w:val="28"/>
                <w:lang w:val="en-US" w:eastAsia="en-US"/>
              </w:rPr>
              <w:t xml:space="preserve">Open joint-stock company </w:t>
            </w:r>
          </w:p>
          <w:p w:rsidR="0077415D" w:rsidRPr="0077415D" w:rsidRDefault="0077415D" w:rsidP="0077415D">
            <w:pPr>
              <w:jc w:val="center"/>
              <w:rPr>
                <w:rFonts w:eastAsia="Calibri"/>
                <w:b/>
                <w:color w:val="4F81BD"/>
                <w:sz w:val="32"/>
                <w:szCs w:val="32"/>
                <w:lang w:val="en-US" w:eastAsia="en-US"/>
              </w:rPr>
            </w:pPr>
            <w:r w:rsidRPr="002D1A67">
              <w:rPr>
                <w:rFonts w:eastAsia="Calibri"/>
                <w:b/>
                <w:color w:val="4F81BD"/>
                <w:sz w:val="28"/>
                <w:szCs w:val="28"/>
                <w:lang w:val="en-US" w:eastAsia="en-US"/>
              </w:rPr>
              <w:t>“</w:t>
            </w:r>
            <w:proofErr w:type="spellStart"/>
            <w:r w:rsidRPr="002D1A67">
              <w:rPr>
                <w:rFonts w:eastAsia="Calibri"/>
                <w:b/>
                <w:color w:val="4F81BD"/>
                <w:sz w:val="28"/>
                <w:szCs w:val="28"/>
                <w:lang w:val="en-US" w:eastAsia="en-US"/>
              </w:rPr>
              <w:t>Glubokoe</w:t>
            </w:r>
            <w:proofErr w:type="spellEnd"/>
            <w:r w:rsidRPr="002D1A67">
              <w:rPr>
                <w:rFonts w:eastAsia="Calibri"/>
                <w:b/>
                <w:color w:val="4F81BD"/>
                <w:sz w:val="28"/>
                <w:szCs w:val="28"/>
                <w:lang w:val="en-US" w:eastAsia="en-US"/>
              </w:rPr>
              <w:t xml:space="preserve"> dairy-canning factory”</w:t>
            </w:r>
          </w:p>
        </w:tc>
      </w:tr>
    </w:tbl>
    <w:p w:rsidR="00AB4639" w:rsidRDefault="00AB4639" w:rsidP="0077415D">
      <w:pPr>
        <w:tabs>
          <w:tab w:val="left" w:pos="709"/>
        </w:tabs>
        <w:jc w:val="right"/>
        <w:rPr>
          <w:b/>
          <w:lang w:val="en-US"/>
        </w:rPr>
      </w:pPr>
    </w:p>
    <w:p w:rsidR="00AB4639" w:rsidRDefault="00AB4639" w:rsidP="0077415D">
      <w:pPr>
        <w:tabs>
          <w:tab w:val="left" w:pos="709"/>
        </w:tabs>
        <w:jc w:val="right"/>
        <w:rPr>
          <w:b/>
          <w:lang w:val="en-US"/>
        </w:rPr>
      </w:pPr>
    </w:p>
    <w:p w:rsidR="00AB4639" w:rsidRPr="0021016A" w:rsidRDefault="0077415D" w:rsidP="00AB4639">
      <w:pPr>
        <w:tabs>
          <w:tab w:val="left" w:pos="2460"/>
        </w:tabs>
        <w:ind w:firstLine="720"/>
        <w:jc w:val="both"/>
        <w:rPr>
          <w:i/>
          <w:iCs/>
          <w:sz w:val="28"/>
          <w:szCs w:val="28"/>
          <w:lang w:val="en-US"/>
        </w:rPr>
      </w:pPr>
      <w:r w:rsidRPr="00430AFB">
        <w:rPr>
          <w:b/>
          <w:lang w:val="en-US"/>
        </w:rPr>
        <w:t xml:space="preserve">   </w:t>
      </w:r>
      <w:r w:rsidR="00AB4639" w:rsidRPr="0021016A">
        <w:rPr>
          <w:i/>
          <w:iCs/>
          <w:sz w:val="28"/>
          <w:szCs w:val="28"/>
          <w:lang w:val="en-US"/>
        </w:rPr>
        <w:t>Open joint-stock company “</w:t>
      </w:r>
      <w:proofErr w:type="spellStart"/>
      <w:r w:rsidR="00AB4639" w:rsidRPr="0021016A">
        <w:rPr>
          <w:i/>
          <w:iCs/>
          <w:sz w:val="28"/>
          <w:szCs w:val="28"/>
          <w:lang w:val="en-US"/>
        </w:rPr>
        <w:t>Glubokoe</w:t>
      </w:r>
      <w:proofErr w:type="spellEnd"/>
      <w:r w:rsidR="00AB4639" w:rsidRPr="0021016A">
        <w:rPr>
          <w:i/>
          <w:iCs/>
          <w:sz w:val="28"/>
          <w:szCs w:val="28"/>
          <w:lang w:val="en-US"/>
        </w:rPr>
        <w:t xml:space="preserve"> dairy-canning factory” is one of the largest manufacturers of dairy products both in the Republic of Belarus and in the countries of the CIS </w:t>
      </w:r>
      <w:r w:rsidR="00AB4639" w:rsidRPr="0021016A">
        <w:rPr>
          <w:i/>
          <w:iCs/>
          <w:sz w:val="28"/>
          <w:szCs w:val="28"/>
          <w:lang w:val="en-US" w:bidi="ar-AE"/>
        </w:rPr>
        <w:t>with modern facilities, involved in the processing and packaging of a wide variety of canned milk</w:t>
      </w:r>
      <w:r w:rsidR="00AB4639" w:rsidRPr="0021016A">
        <w:rPr>
          <w:i/>
          <w:iCs/>
          <w:sz w:val="28"/>
          <w:szCs w:val="28"/>
          <w:lang w:val="en-US"/>
        </w:rPr>
        <w:t>. “</w:t>
      </w:r>
      <w:proofErr w:type="spellStart"/>
      <w:r w:rsidR="00AB4639" w:rsidRPr="0021016A">
        <w:rPr>
          <w:i/>
          <w:iCs/>
          <w:sz w:val="28"/>
          <w:szCs w:val="28"/>
          <w:lang w:val="en-US"/>
        </w:rPr>
        <w:t>Glubokoe</w:t>
      </w:r>
      <w:proofErr w:type="spellEnd"/>
      <w:r w:rsidR="00AB4639" w:rsidRPr="0021016A">
        <w:rPr>
          <w:i/>
          <w:iCs/>
          <w:sz w:val="28"/>
          <w:szCs w:val="28"/>
          <w:lang w:val="en-US"/>
        </w:rPr>
        <w:t xml:space="preserve"> dairy-canning factory” was built and equipped to meet all international standards within the food industry. Using of high-quality ingredients corresponding to European Standards, unique quality control system of finished products over all processes of production aimed at exact compliance with approved standards ISO 9001-2009 and of course long traditions are the basis of success.</w:t>
      </w:r>
    </w:p>
    <w:p w:rsidR="00AB4639" w:rsidRPr="0021016A" w:rsidRDefault="00AB4639" w:rsidP="00AB4639">
      <w:pPr>
        <w:tabs>
          <w:tab w:val="left" w:pos="2460"/>
        </w:tabs>
        <w:ind w:firstLine="720"/>
        <w:jc w:val="both"/>
        <w:rPr>
          <w:i/>
          <w:iCs/>
          <w:sz w:val="28"/>
          <w:szCs w:val="28"/>
          <w:lang w:val="en-US"/>
        </w:rPr>
      </w:pPr>
      <w:r w:rsidRPr="0021016A">
        <w:rPr>
          <w:i/>
          <w:iCs/>
          <w:sz w:val="28"/>
          <w:szCs w:val="28"/>
          <w:lang w:val="en-US"/>
        </w:rPr>
        <w:t>Range of products manufacturing at our factory includes following groups:</w:t>
      </w:r>
    </w:p>
    <w:p w:rsidR="00AB4639" w:rsidRPr="0021016A" w:rsidRDefault="00AB4639" w:rsidP="00AB4639">
      <w:pPr>
        <w:numPr>
          <w:ilvl w:val="0"/>
          <w:numId w:val="1"/>
        </w:numPr>
        <w:tabs>
          <w:tab w:val="left" w:pos="2460"/>
        </w:tabs>
        <w:jc w:val="both"/>
        <w:rPr>
          <w:i/>
          <w:iCs/>
          <w:sz w:val="28"/>
          <w:szCs w:val="28"/>
          <w:lang w:val="en-US"/>
        </w:rPr>
      </w:pPr>
      <w:r w:rsidRPr="0021016A">
        <w:rPr>
          <w:i/>
          <w:iCs/>
          <w:sz w:val="28"/>
          <w:szCs w:val="28"/>
          <w:lang w:val="en-US"/>
        </w:rPr>
        <w:t>condensed canned milk;</w:t>
      </w:r>
    </w:p>
    <w:p w:rsidR="00AB4639" w:rsidRPr="0021016A" w:rsidRDefault="00AB4639" w:rsidP="00AB4639">
      <w:pPr>
        <w:numPr>
          <w:ilvl w:val="0"/>
          <w:numId w:val="1"/>
        </w:numPr>
        <w:tabs>
          <w:tab w:val="left" w:pos="2460"/>
        </w:tabs>
        <w:jc w:val="both"/>
        <w:rPr>
          <w:i/>
          <w:iCs/>
          <w:sz w:val="28"/>
          <w:szCs w:val="28"/>
          <w:lang w:val="en-US"/>
        </w:rPr>
      </w:pPr>
      <w:r w:rsidRPr="0021016A">
        <w:rPr>
          <w:i/>
          <w:iCs/>
          <w:sz w:val="28"/>
          <w:szCs w:val="28"/>
          <w:lang w:val="en-US" w:bidi="ar-AE"/>
        </w:rPr>
        <w:t>evaporated milk;</w:t>
      </w:r>
    </w:p>
    <w:p w:rsidR="00AB4639" w:rsidRPr="0021016A" w:rsidRDefault="00AB4639" w:rsidP="00AB4639">
      <w:pPr>
        <w:numPr>
          <w:ilvl w:val="0"/>
          <w:numId w:val="1"/>
        </w:numPr>
        <w:tabs>
          <w:tab w:val="left" w:pos="2460"/>
        </w:tabs>
        <w:jc w:val="both"/>
        <w:rPr>
          <w:i/>
          <w:iCs/>
          <w:sz w:val="28"/>
          <w:szCs w:val="28"/>
          <w:lang w:val="en-US"/>
        </w:rPr>
      </w:pPr>
      <w:r w:rsidRPr="0021016A">
        <w:rPr>
          <w:i/>
          <w:iCs/>
          <w:sz w:val="28"/>
          <w:szCs w:val="28"/>
          <w:lang w:val="en-US"/>
        </w:rPr>
        <w:t>milk</w:t>
      </w:r>
      <w:r w:rsidRPr="0021016A">
        <w:rPr>
          <w:i/>
          <w:iCs/>
          <w:sz w:val="28"/>
          <w:szCs w:val="28"/>
        </w:rPr>
        <w:t xml:space="preserve"> </w:t>
      </w:r>
      <w:r w:rsidRPr="0021016A">
        <w:rPr>
          <w:i/>
          <w:iCs/>
          <w:sz w:val="28"/>
          <w:szCs w:val="28"/>
          <w:lang w:val="en-US" w:bidi="ar-AE"/>
        </w:rPr>
        <w:t>powder</w:t>
      </w:r>
      <w:r w:rsidRPr="0021016A">
        <w:rPr>
          <w:i/>
          <w:iCs/>
          <w:sz w:val="28"/>
          <w:szCs w:val="28"/>
          <w:lang w:val="en-US"/>
        </w:rPr>
        <w:t>;</w:t>
      </w:r>
    </w:p>
    <w:p w:rsidR="00AB4639" w:rsidRPr="0021016A" w:rsidRDefault="00AB4639" w:rsidP="00AB4639">
      <w:pPr>
        <w:numPr>
          <w:ilvl w:val="0"/>
          <w:numId w:val="1"/>
        </w:numPr>
        <w:tabs>
          <w:tab w:val="left" w:pos="2460"/>
        </w:tabs>
        <w:jc w:val="both"/>
        <w:rPr>
          <w:i/>
          <w:iCs/>
          <w:sz w:val="28"/>
          <w:szCs w:val="28"/>
          <w:lang w:val="en-US"/>
        </w:rPr>
      </w:pPr>
      <w:r w:rsidRPr="0021016A">
        <w:rPr>
          <w:i/>
          <w:iCs/>
          <w:sz w:val="28"/>
          <w:szCs w:val="28"/>
          <w:lang w:val="en-US"/>
        </w:rPr>
        <w:t>butter;</w:t>
      </w:r>
    </w:p>
    <w:p w:rsidR="00AB4639" w:rsidRPr="0021016A" w:rsidRDefault="00AB4639" w:rsidP="00AB4639">
      <w:pPr>
        <w:numPr>
          <w:ilvl w:val="0"/>
          <w:numId w:val="1"/>
        </w:numPr>
        <w:tabs>
          <w:tab w:val="left" w:pos="2460"/>
        </w:tabs>
        <w:jc w:val="both"/>
        <w:rPr>
          <w:i/>
          <w:iCs/>
          <w:sz w:val="28"/>
          <w:szCs w:val="28"/>
          <w:lang w:val="en-US"/>
        </w:rPr>
      </w:pPr>
      <w:r w:rsidRPr="0021016A">
        <w:rPr>
          <w:i/>
          <w:iCs/>
          <w:sz w:val="28"/>
          <w:szCs w:val="28"/>
          <w:lang w:val="en-US"/>
        </w:rPr>
        <w:t>cheese;</w:t>
      </w:r>
    </w:p>
    <w:p w:rsidR="00AB4639" w:rsidRPr="0021016A" w:rsidRDefault="00AB4639" w:rsidP="00AB4639">
      <w:pPr>
        <w:numPr>
          <w:ilvl w:val="0"/>
          <w:numId w:val="1"/>
        </w:numPr>
        <w:tabs>
          <w:tab w:val="left" w:pos="2460"/>
        </w:tabs>
        <w:jc w:val="both"/>
        <w:rPr>
          <w:i/>
          <w:iCs/>
          <w:sz w:val="28"/>
          <w:szCs w:val="28"/>
          <w:lang w:val="en-US"/>
        </w:rPr>
      </w:pPr>
      <w:r w:rsidRPr="0021016A">
        <w:rPr>
          <w:i/>
          <w:iCs/>
          <w:sz w:val="28"/>
          <w:szCs w:val="28"/>
          <w:lang w:val="en-US"/>
        </w:rPr>
        <w:t>whey.</w:t>
      </w:r>
    </w:p>
    <w:p w:rsidR="00AB4639" w:rsidRPr="0021016A" w:rsidRDefault="00AB4639" w:rsidP="00AB4639">
      <w:pPr>
        <w:tabs>
          <w:tab w:val="left" w:pos="2460"/>
        </w:tabs>
        <w:jc w:val="both"/>
        <w:rPr>
          <w:i/>
          <w:iCs/>
          <w:sz w:val="28"/>
          <w:szCs w:val="28"/>
          <w:lang w:val="en-US"/>
        </w:rPr>
      </w:pPr>
      <w:r w:rsidRPr="0021016A">
        <w:rPr>
          <w:i/>
          <w:iCs/>
          <w:sz w:val="28"/>
          <w:szCs w:val="28"/>
          <w:lang w:val="en-US"/>
        </w:rPr>
        <w:t>Products are ready for human consumption. Also they can be used in food, bakery, confectionery industry, etc.</w:t>
      </w:r>
    </w:p>
    <w:p w:rsidR="00AB4639" w:rsidRPr="0021016A" w:rsidRDefault="00AB4639" w:rsidP="00AB4639">
      <w:pPr>
        <w:tabs>
          <w:tab w:val="left" w:pos="2460"/>
        </w:tabs>
        <w:ind w:firstLine="720"/>
        <w:jc w:val="both"/>
        <w:rPr>
          <w:i/>
          <w:iCs/>
          <w:sz w:val="28"/>
          <w:szCs w:val="28"/>
          <w:lang w:val="en-US"/>
        </w:rPr>
      </w:pPr>
      <w:r w:rsidRPr="0021016A">
        <w:rPr>
          <w:i/>
          <w:iCs/>
          <w:sz w:val="28"/>
          <w:szCs w:val="28"/>
          <w:lang w:val="en-US"/>
        </w:rPr>
        <w:t>Important competitive advantages of OJSC “</w:t>
      </w:r>
      <w:proofErr w:type="spellStart"/>
      <w:r w:rsidRPr="0021016A">
        <w:rPr>
          <w:i/>
          <w:iCs/>
          <w:sz w:val="28"/>
          <w:szCs w:val="28"/>
          <w:lang w:val="en-US"/>
        </w:rPr>
        <w:t>Glubokoe</w:t>
      </w:r>
      <w:proofErr w:type="spellEnd"/>
      <w:r w:rsidRPr="0021016A">
        <w:rPr>
          <w:i/>
          <w:iCs/>
          <w:sz w:val="28"/>
          <w:szCs w:val="28"/>
          <w:lang w:val="en-US"/>
        </w:rPr>
        <w:t xml:space="preserve"> dairy-canning factory” are</w:t>
      </w:r>
    </w:p>
    <w:p w:rsidR="00AB4639" w:rsidRPr="0021016A" w:rsidRDefault="00AB4639" w:rsidP="00AB4639">
      <w:pPr>
        <w:tabs>
          <w:tab w:val="left" w:pos="2460"/>
        </w:tabs>
        <w:ind w:left="720"/>
        <w:jc w:val="both"/>
        <w:rPr>
          <w:i/>
          <w:iCs/>
          <w:sz w:val="28"/>
          <w:szCs w:val="28"/>
          <w:lang w:val="en-US"/>
        </w:rPr>
      </w:pPr>
      <w:r w:rsidRPr="0021016A">
        <w:rPr>
          <w:i/>
          <w:iCs/>
          <w:sz w:val="28"/>
          <w:szCs w:val="28"/>
          <w:lang w:val="en-US"/>
        </w:rPr>
        <w:t>• high quality;</w:t>
      </w:r>
    </w:p>
    <w:p w:rsidR="00AB4639" w:rsidRPr="0021016A" w:rsidRDefault="00AB4639" w:rsidP="00AB4639">
      <w:pPr>
        <w:tabs>
          <w:tab w:val="left" w:pos="2460"/>
        </w:tabs>
        <w:ind w:left="720"/>
        <w:jc w:val="both"/>
        <w:rPr>
          <w:i/>
          <w:iCs/>
          <w:sz w:val="28"/>
          <w:szCs w:val="28"/>
          <w:lang w:val="en-US"/>
        </w:rPr>
      </w:pPr>
      <w:r w:rsidRPr="0021016A">
        <w:rPr>
          <w:i/>
          <w:iCs/>
          <w:sz w:val="28"/>
          <w:szCs w:val="28"/>
          <w:lang w:val="en-US"/>
        </w:rPr>
        <w:t>• using of natural raw materials;</w:t>
      </w:r>
    </w:p>
    <w:p w:rsidR="00AB4639" w:rsidRPr="0021016A" w:rsidRDefault="00AB4639" w:rsidP="00AB4639">
      <w:pPr>
        <w:tabs>
          <w:tab w:val="left" w:pos="2460"/>
        </w:tabs>
        <w:ind w:left="720"/>
        <w:jc w:val="both"/>
        <w:rPr>
          <w:i/>
          <w:iCs/>
          <w:sz w:val="28"/>
          <w:szCs w:val="28"/>
          <w:lang w:val="en-US"/>
        </w:rPr>
      </w:pPr>
      <w:r w:rsidRPr="0021016A">
        <w:rPr>
          <w:i/>
          <w:iCs/>
          <w:sz w:val="28"/>
          <w:szCs w:val="28"/>
          <w:lang w:val="en-US"/>
        </w:rPr>
        <w:t>• modern equipment from leading manufacturers;</w:t>
      </w:r>
    </w:p>
    <w:p w:rsidR="00AB4639" w:rsidRPr="0021016A" w:rsidRDefault="00AB4639" w:rsidP="00AB4639">
      <w:pPr>
        <w:tabs>
          <w:tab w:val="left" w:pos="2460"/>
        </w:tabs>
        <w:ind w:left="720"/>
        <w:jc w:val="both"/>
        <w:rPr>
          <w:i/>
          <w:iCs/>
          <w:sz w:val="28"/>
          <w:szCs w:val="28"/>
          <w:lang w:val="en-US"/>
        </w:rPr>
      </w:pPr>
      <w:r w:rsidRPr="0021016A">
        <w:rPr>
          <w:i/>
          <w:iCs/>
          <w:sz w:val="28"/>
          <w:szCs w:val="28"/>
          <w:lang w:val="en-US"/>
        </w:rPr>
        <w:t>• clear positioning in the market.</w:t>
      </w:r>
    </w:p>
    <w:p w:rsidR="00AB4639" w:rsidRPr="0021016A" w:rsidRDefault="00AB4639" w:rsidP="00AB4639">
      <w:pPr>
        <w:spacing w:line="276" w:lineRule="auto"/>
        <w:ind w:firstLine="540"/>
        <w:jc w:val="both"/>
        <w:rPr>
          <w:i/>
          <w:iCs/>
          <w:sz w:val="28"/>
          <w:szCs w:val="28"/>
          <w:lang w:val="en-US"/>
        </w:rPr>
      </w:pPr>
    </w:p>
    <w:p w:rsidR="00AB4639" w:rsidRPr="0021016A" w:rsidRDefault="00AB4639" w:rsidP="00AB4639">
      <w:pPr>
        <w:tabs>
          <w:tab w:val="left" w:pos="2460"/>
        </w:tabs>
        <w:ind w:firstLine="720"/>
        <w:jc w:val="both"/>
        <w:rPr>
          <w:i/>
          <w:iCs/>
          <w:color w:val="051912"/>
          <w:sz w:val="28"/>
          <w:szCs w:val="28"/>
          <w:lang w:val="en-US"/>
        </w:rPr>
      </w:pPr>
      <w:r w:rsidRPr="0021016A">
        <w:rPr>
          <w:i/>
          <w:iCs/>
          <w:color w:val="051912"/>
          <w:sz w:val="28"/>
          <w:szCs w:val="28"/>
          <w:lang w:val="en-US"/>
        </w:rPr>
        <w:t>The product quality corresponds to technical regulations for milk products. All products of the factory are certified. There are certificates of conformity HACCP, ISO, HALAL, FSSC.</w:t>
      </w:r>
    </w:p>
    <w:p w:rsidR="00AB4639" w:rsidRPr="0021016A" w:rsidRDefault="00AB4639" w:rsidP="00AB4639">
      <w:pPr>
        <w:tabs>
          <w:tab w:val="left" w:pos="2460"/>
        </w:tabs>
        <w:ind w:firstLine="720"/>
        <w:jc w:val="both"/>
        <w:rPr>
          <w:rStyle w:val="apple-converted-space"/>
          <w:i/>
          <w:iCs/>
          <w:color w:val="051912"/>
          <w:sz w:val="28"/>
          <w:szCs w:val="28"/>
          <w:lang w:val="en-US"/>
        </w:rPr>
      </w:pPr>
      <w:r w:rsidRPr="0021016A">
        <w:rPr>
          <w:rStyle w:val="apple-converted-space"/>
          <w:i/>
          <w:iCs/>
          <w:color w:val="051912"/>
          <w:sz w:val="28"/>
          <w:szCs w:val="28"/>
          <w:lang w:val="en-US"/>
        </w:rPr>
        <w:t>The products of OJSC “</w:t>
      </w:r>
      <w:proofErr w:type="spellStart"/>
      <w:r w:rsidRPr="0021016A">
        <w:rPr>
          <w:rStyle w:val="apple-converted-space"/>
          <w:i/>
          <w:iCs/>
          <w:color w:val="051912"/>
          <w:sz w:val="28"/>
          <w:szCs w:val="28"/>
          <w:lang w:val="en-US"/>
        </w:rPr>
        <w:t>Glubokoe</w:t>
      </w:r>
      <w:proofErr w:type="spellEnd"/>
      <w:r w:rsidRPr="0021016A">
        <w:rPr>
          <w:rStyle w:val="apple-converted-space"/>
          <w:i/>
          <w:iCs/>
          <w:color w:val="051912"/>
          <w:sz w:val="28"/>
          <w:szCs w:val="28"/>
          <w:lang w:val="en-US"/>
        </w:rPr>
        <w:t xml:space="preserve"> dairy-canning factory” are delivered to the markets of Russia, Kazakhsta</w:t>
      </w:r>
      <w:r>
        <w:rPr>
          <w:rStyle w:val="apple-converted-space"/>
          <w:i/>
          <w:iCs/>
          <w:color w:val="051912"/>
          <w:sz w:val="28"/>
          <w:szCs w:val="28"/>
          <w:lang w:val="en-US"/>
        </w:rPr>
        <w:t>n, Azerbaijan,</w:t>
      </w:r>
      <w:r w:rsidR="0035188F">
        <w:rPr>
          <w:rStyle w:val="apple-converted-space"/>
          <w:i/>
          <w:iCs/>
          <w:color w:val="051912"/>
          <w:sz w:val="28"/>
          <w:szCs w:val="28"/>
          <w:lang w:val="en-US"/>
        </w:rPr>
        <w:t xml:space="preserve"> Tajikistan,</w:t>
      </w:r>
      <w:r>
        <w:rPr>
          <w:rStyle w:val="apple-converted-space"/>
          <w:i/>
          <w:iCs/>
          <w:color w:val="051912"/>
          <w:sz w:val="28"/>
          <w:szCs w:val="28"/>
          <w:lang w:val="en-US"/>
        </w:rPr>
        <w:t xml:space="preserve"> Israel, Georgia, Turkmenistan, Armenia,</w:t>
      </w:r>
      <w:r w:rsidRPr="0021016A">
        <w:rPr>
          <w:rStyle w:val="apple-converted-space"/>
          <w:i/>
          <w:iCs/>
          <w:color w:val="051912"/>
          <w:sz w:val="28"/>
          <w:szCs w:val="28"/>
          <w:lang w:val="en-US"/>
        </w:rPr>
        <w:t xml:space="preserve"> Uzbekistan, Kyrgyzstan, Moldova, China</w:t>
      </w:r>
      <w:r w:rsidR="0035188F">
        <w:rPr>
          <w:rStyle w:val="apple-converted-space"/>
          <w:i/>
          <w:iCs/>
          <w:color w:val="051912"/>
          <w:sz w:val="28"/>
          <w:szCs w:val="28"/>
          <w:lang w:val="en-US"/>
        </w:rPr>
        <w:t>,</w:t>
      </w:r>
      <w:r w:rsidR="00141397">
        <w:rPr>
          <w:rStyle w:val="apple-converted-space"/>
          <w:i/>
          <w:iCs/>
          <w:color w:val="051912"/>
          <w:sz w:val="28"/>
          <w:szCs w:val="28"/>
          <w:lang w:val="en-US"/>
        </w:rPr>
        <w:t xml:space="preserve"> UAE</w:t>
      </w:r>
      <w:r w:rsidR="0035188F">
        <w:rPr>
          <w:rStyle w:val="apple-converted-space"/>
          <w:i/>
          <w:iCs/>
          <w:color w:val="051912"/>
          <w:sz w:val="28"/>
          <w:szCs w:val="28"/>
          <w:lang w:val="en-US"/>
        </w:rPr>
        <w:t>, Algeria</w:t>
      </w:r>
      <w:r w:rsidR="00650A73">
        <w:rPr>
          <w:rStyle w:val="apple-converted-space"/>
          <w:i/>
          <w:iCs/>
          <w:color w:val="051912"/>
          <w:sz w:val="28"/>
          <w:szCs w:val="28"/>
          <w:lang w:val="en-US"/>
        </w:rPr>
        <w:t>, Lebanon</w:t>
      </w:r>
      <w:r w:rsidRPr="0021016A">
        <w:rPr>
          <w:rStyle w:val="apple-converted-space"/>
          <w:i/>
          <w:iCs/>
          <w:color w:val="051912"/>
          <w:sz w:val="28"/>
          <w:szCs w:val="28"/>
          <w:lang w:val="en-US"/>
        </w:rPr>
        <w:t xml:space="preserve">. </w:t>
      </w:r>
    </w:p>
    <w:p w:rsidR="00AB4639" w:rsidRPr="0021016A" w:rsidRDefault="00AB4639" w:rsidP="00AB4639">
      <w:pPr>
        <w:tabs>
          <w:tab w:val="left" w:pos="2460"/>
        </w:tabs>
        <w:ind w:firstLine="709"/>
        <w:jc w:val="both"/>
        <w:rPr>
          <w:i/>
          <w:iCs/>
          <w:sz w:val="28"/>
          <w:szCs w:val="28"/>
          <w:lang w:val="en-US"/>
        </w:rPr>
      </w:pPr>
      <w:r w:rsidRPr="0021016A">
        <w:rPr>
          <w:i/>
          <w:iCs/>
          <w:sz w:val="28"/>
          <w:szCs w:val="28"/>
          <w:lang w:val="en-US"/>
        </w:rPr>
        <w:t>We hope the products of our factory can compete with the goods presented in your market.</w:t>
      </w:r>
    </w:p>
    <w:p w:rsidR="00AB4639" w:rsidRPr="0021016A" w:rsidRDefault="00AB4639" w:rsidP="00AB4639">
      <w:pPr>
        <w:tabs>
          <w:tab w:val="left" w:pos="2460"/>
        </w:tabs>
        <w:ind w:firstLine="709"/>
        <w:jc w:val="both"/>
        <w:rPr>
          <w:i/>
          <w:iCs/>
          <w:sz w:val="28"/>
          <w:szCs w:val="28"/>
          <w:lang w:val="en-US"/>
        </w:rPr>
      </w:pPr>
      <w:r w:rsidRPr="0021016A">
        <w:rPr>
          <w:i/>
          <w:iCs/>
          <w:sz w:val="28"/>
          <w:szCs w:val="28"/>
          <w:lang w:val="en-US"/>
        </w:rPr>
        <w:t xml:space="preserve">More detailed information about our factory you can find on our web-site </w:t>
      </w:r>
      <w:r w:rsidR="00546683">
        <w:fldChar w:fldCharType="begin"/>
      </w:r>
      <w:r w:rsidR="00546683" w:rsidRPr="00546683">
        <w:rPr>
          <w:lang w:val="en-US"/>
        </w:rPr>
        <w:instrText xml:space="preserve"> HYPERLINK "http://www.glmkk.by" </w:instrText>
      </w:r>
      <w:r w:rsidR="00546683">
        <w:fldChar w:fldCharType="separate"/>
      </w:r>
      <w:r w:rsidRPr="0021016A">
        <w:rPr>
          <w:i/>
          <w:iCs/>
          <w:color w:val="0000FF"/>
          <w:sz w:val="28"/>
          <w:szCs w:val="28"/>
          <w:u w:val="single"/>
          <w:lang w:val="en-US"/>
        </w:rPr>
        <w:t>www.glmkk.by</w:t>
      </w:r>
      <w:r w:rsidR="00546683">
        <w:rPr>
          <w:i/>
          <w:iCs/>
          <w:color w:val="0000FF"/>
          <w:sz w:val="28"/>
          <w:szCs w:val="28"/>
          <w:u w:val="single"/>
          <w:lang w:val="en-US"/>
        </w:rPr>
        <w:fldChar w:fldCharType="end"/>
      </w:r>
      <w:r w:rsidRPr="0021016A">
        <w:rPr>
          <w:i/>
          <w:iCs/>
          <w:sz w:val="28"/>
          <w:szCs w:val="28"/>
          <w:lang w:val="en-US"/>
        </w:rPr>
        <w:t xml:space="preserve">. </w:t>
      </w:r>
    </w:p>
    <w:p w:rsidR="009D5F74" w:rsidRDefault="00AB4639" w:rsidP="00AB4639">
      <w:pPr>
        <w:tabs>
          <w:tab w:val="left" w:pos="709"/>
        </w:tabs>
        <w:rPr>
          <w:sz w:val="28"/>
          <w:szCs w:val="28"/>
          <w:lang w:val="en-US"/>
        </w:rPr>
      </w:pPr>
      <w:r w:rsidRPr="0021016A">
        <w:rPr>
          <w:i/>
          <w:iCs/>
          <w:sz w:val="28"/>
          <w:szCs w:val="28"/>
          <w:lang w:val="en-US"/>
        </w:rPr>
        <w:tab/>
        <w:t>We are sure contacting us you find a reliable and long-term partner.</w:t>
      </w:r>
      <w:r w:rsidRPr="0021016A">
        <w:rPr>
          <w:sz w:val="28"/>
          <w:szCs w:val="28"/>
          <w:lang w:val="en-US"/>
        </w:rPr>
        <w:t xml:space="preserve"> </w:t>
      </w:r>
    </w:p>
    <w:p w:rsidR="009D5F74" w:rsidRDefault="009D5F74" w:rsidP="00AB4639">
      <w:pPr>
        <w:tabs>
          <w:tab w:val="left" w:pos="709"/>
        </w:tabs>
        <w:rPr>
          <w:sz w:val="28"/>
          <w:szCs w:val="28"/>
          <w:lang w:val="en-US"/>
        </w:rPr>
      </w:pPr>
    </w:p>
    <w:p w:rsidR="009D5F74" w:rsidRDefault="009D5F74" w:rsidP="00AB4639">
      <w:pPr>
        <w:tabs>
          <w:tab w:val="left" w:pos="709"/>
        </w:tabs>
        <w:rPr>
          <w:sz w:val="28"/>
          <w:szCs w:val="28"/>
          <w:lang w:val="en-US"/>
        </w:rPr>
      </w:pPr>
    </w:p>
    <w:p w:rsidR="00073C0E" w:rsidRDefault="00073C0E" w:rsidP="00AB4639">
      <w:pPr>
        <w:tabs>
          <w:tab w:val="left" w:pos="709"/>
        </w:tabs>
        <w:rPr>
          <w:sz w:val="28"/>
          <w:szCs w:val="28"/>
          <w:lang w:val="en-US"/>
        </w:rPr>
      </w:pPr>
    </w:p>
    <w:p w:rsidR="003C14D3" w:rsidRPr="009D5F74" w:rsidRDefault="009D5F74" w:rsidP="00AB4639">
      <w:pPr>
        <w:tabs>
          <w:tab w:val="left" w:pos="709"/>
        </w:tabs>
        <w:jc w:val="both"/>
        <w:rPr>
          <w:rFonts w:ascii="Calibri" w:hAnsi="Calibri"/>
          <w:sz w:val="28"/>
          <w:szCs w:val="28"/>
        </w:rPr>
      </w:pPr>
      <w:r w:rsidRPr="00E21095">
        <w:rPr>
          <w:b/>
          <w:lang w:val="en-US"/>
        </w:rPr>
        <w:lastRenderedPageBreak/>
        <w:t xml:space="preserve">                                                                                                                                   </w:t>
      </w:r>
      <w:r w:rsidR="00141397">
        <w:rPr>
          <w:b/>
          <w:lang w:val="en-US"/>
        </w:rPr>
        <w:t>1</w:t>
      </w:r>
      <w:r w:rsidR="00650A73">
        <w:rPr>
          <w:b/>
          <w:lang w:val="en-US"/>
        </w:rPr>
        <w:t>5</w:t>
      </w:r>
      <w:r w:rsidR="00C93501">
        <w:rPr>
          <w:b/>
          <w:lang w:val="en-US"/>
        </w:rPr>
        <w:t>.</w:t>
      </w:r>
      <w:r>
        <w:rPr>
          <w:b/>
        </w:rPr>
        <w:t>0</w:t>
      </w:r>
      <w:r w:rsidR="00141397">
        <w:rPr>
          <w:b/>
          <w:lang w:val="en-US"/>
        </w:rPr>
        <w:t>5</w:t>
      </w:r>
      <w:r>
        <w:rPr>
          <w:b/>
        </w:rPr>
        <w:t>.202</w:t>
      </w:r>
      <w:r w:rsidR="00650A73">
        <w:rPr>
          <w:b/>
          <w:lang w:val="en-US"/>
        </w:rPr>
        <w:t>6</w:t>
      </w:r>
      <w:r w:rsidR="0077415D" w:rsidRPr="009D5F74">
        <w:rPr>
          <w:b/>
        </w:rPr>
        <w:t xml:space="preserve">   </w:t>
      </w:r>
      <w:r w:rsidR="00783559" w:rsidRPr="009D5F74">
        <w:rPr>
          <w:sz w:val="28"/>
          <w:szCs w:val="28"/>
        </w:rPr>
        <w:t xml:space="preserve"> </w:t>
      </w:r>
      <w:r w:rsidR="0077415D" w:rsidRPr="009D5F74">
        <w:rPr>
          <w:sz w:val="28"/>
          <w:szCs w:val="28"/>
        </w:rPr>
        <w:t xml:space="preserve">   </w:t>
      </w:r>
    </w:p>
    <w:tbl>
      <w:tblPr>
        <w:tblW w:w="10397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35"/>
        <w:gridCol w:w="1447"/>
        <w:gridCol w:w="1246"/>
        <w:gridCol w:w="1417"/>
        <w:gridCol w:w="1134"/>
        <w:gridCol w:w="1418"/>
      </w:tblGrid>
      <w:tr w:rsidR="00B24724" w:rsidRPr="00546683" w:rsidTr="007B7CBD">
        <w:trPr>
          <w:trHeight w:val="1684"/>
        </w:trPr>
        <w:tc>
          <w:tcPr>
            <w:tcW w:w="3735" w:type="dxa"/>
            <w:vAlign w:val="center"/>
          </w:tcPr>
          <w:p w:rsidR="00B305AB" w:rsidRPr="0077415D" w:rsidRDefault="00B305AB" w:rsidP="00B305AB">
            <w:pPr>
              <w:rPr>
                <w:rFonts w:ascii="Book Antiqua" w:hAnsi="Book Antiqua" w:cs="Cambria"/>
                <w:b/>
                <w:iCs/>
                <w:sz w:val="20"/>
                <w:szCs w:val="20"/>
              </w:rPr>
            </w:pPr>
            <w:r w:rsidRPr="0077415D">
              <w:rPr>
                <w:rFonts w:ascii="Book Antiqua" w:hAnsi="Book Antiqua" w:cs="Cambria"/>
                <w:b/>
                <w:iCs/>
                <w:sz w:val="20"/>
                <w:szCs w:val="20"/>
                <w:lang w:val="en-US"/>
              </w:rPr>
              <w:t>Description</w:t>
            </w:r>
            <w:r w:rsidRPr="0077415D">
              <w:rPr>
                <w:rFonts w:ascii="Book Antiqua" w:hAnsi="Book Antiqua" w:cs="Cambria"/>
                <w:b/>
                <w:iCs/>
                <w:sz w:val="20"/>
                <w:szCs w:val="20"/>
              </w:rPr>
              <w:t xml:space="preserve"> </w:t>
            </w:r>
            <w:r w:rsidRPr="0077415D">
              <w:rPr>
                <w:rFonts w:ascii="Book Antiqua" w:hAnsi="Book Antiqua" w:cs="Cambria"/>
                <w:b/>
                <w:iCs/>
                <w:sz w:val="20"/>
                <w:szCs w:val="20"/>
                <w:lang w:val="en-US"/>
              </w:rPr>
              <w:t>of</w:t>
            </w:r>
            <w:r w:rsidRPr="0077415D">
              <w:rPr>
                <w:rFonts w:ascii="Book Antiqua" w:hAnsi="Book Antiqua" w:cs="Cambria"/>
                <w:b/>
                <w:iCs/>
                <w:sz w:val="20"/>
                <w:szCs w:val="20"/>
              </w:rPr>
              <w:t xml:space="preserve"> </w:t>
            </w:r>
            <w:r w:rsidRPr="0077415D">
              <w:rPr>
                <w:rFonts w:ascii="Book Antiqua" w:hAnsi="Book Antiqua" w:cs="Cambria"/>
                <w:b/>
                <w:iCs/>
                <w:sz w:val="20"/>
                <w:szCs w:val="20"/>
                <w:lang w:val="en-US"/>
              </w:rPr>
              <w:t>goods</w:t>
            </w:r>
            <w:r w:rsidRPr="0077415D">
              <w:rPr>
                <w:rFonts w:ascii="Book Antiqua" w:hAnsi="Book Antiqua" w:cs="Cambria"/>
                <w:b/>
                <w:iCs/>
                <w:sz w:val="20"/>
                <w:szCs w:val="20"/>
              </w:rPr>
              <w:t xml:space="preserve"> </w:t>
            </w:r>
          </w:p>
          <w:p w:rsidR="00B24724" w:rsidRPr="0077415D" w:rsidRDefault="00B24724" w:rsidP="000631A0">
            <w:pPr>
              <w:rPr>
                <w:rFonts w:ascii="Book Antiqua" w:hAnsi="Book Antiqua" w:cs="Andalus"/>
                <w:b/>
                <w:iCs/>
                <w:sz w:val="20"/>
                <w:szCs w:val="20"/>
              </w:rPr>
            </w:pPr>
          </w:p>
        </w:tc>
        <w:tc>
          <w:tcPr>
            <w:tcW w:w="1447" w:type="dxa"/>
            <w:vAlign w:val="center"/>
          </w:tcPr>
          <w:p w:rsidR="00B24724" w:rsidRPr="009D5F74" w:rsidRDefault="007B6F4C" w:rsidP="002E7FB2">
            <w:pPr>
              <w:jc w:val="center"/>
              <w:rPr>
                <w:rFonts w:ascii="Book Antiqua" w:hAnsi="Book Antiqua" w:cs="Andalus"/>
                <w:b/>
                <w:iCs/>
                <w:sz w:val="20"/>
                <w:szCs w:val="20"/>
              </w:rPr>
            </w:pPr>
            <w:r w:rsidRPr="0077415D">
              <w:rPr>
                <w:rFonts w:ascii="Book Antiqua" w:hAnsi="Book Antiqua" w:cs="Andalus"/>
                <w:b/>
                <w:iCs/>
                <w:sz w:val="20"/>
                <w:szCs w:val="20"/>
                <w:lang w:val="en-US"/>
              </w:rPr>
              <w:t>photo</w:t>
            </w:r>
          </w:p>
        </w:tc>
        <w:tc>
          <w:tcPr>
            <w:tcW w:w="1246" w:type="dxa"/>
            <w:vAlign w:val="center"/>
          </w:tcPr>
          <w:p w:rsidR="00B24724" w:rsidRPr="009D5F74" w:rsidRDefault="00B305AB" w:rsidP="000631A0">
            <w:pPr>
              <w:jc w:val="center"/>
              <w:rPr>
                <w:rFonts w:ascii="Book Antiqua" w:hAnsi="Book Antiqua" w:cs="Andalus"/>
                <w:b/>
                <w:iCs/>
                <w:sz w:val="20"/>
                <w:szCs w:val="20"/>
              </w:rPr>
            </w:pPr>
            <w:r w:rsidRPr="0077415D">
              <w:rPr>
                <w:rFonts w:ascii="Book Antiqua" w:hAnsi="Book Antiqua" w:cs="Cambria"/>
                <w:b/>
                <w:iCs/>
                <w:sz w:val="20"/>
                <w:szCs w:val="20"/>
                <w:lang w:val="en-US"/>
              </w:rPr>
              <w:t>H</w:t>
            </w:r>
            <w:r w:rsidRPr="009D5F74">
              <w:rPr>
                <w:rFonts w:ascii="Book Antiqua" w:hAnsi="Book Antiqua" w:cs="Cambria"/>
                <w:b/>
                <w:iCs/>
                <w:sz w:val="20"/>
                <w:szCs w:val="20"/>
              </w:rPr>
              <w:t>.</w:t>
            </w:r>
            <w:r w:rsidRPr="0077415D">
              <w:rPr>
                <w:rFonts w:ascii="Book Antiqua" w:hAnsi="Book Antiqua" w:cs="Cambria"/>
                <w:b/>
                <w:iCs/>
                <w:sz w:val="20"/>
                <w:szCs w:val="20"/>
                <w:lang w:val="en-US"/>
              </w:rPr>
              <w:t>S</w:t>
            </w:r>
            <w:r w:rsidRPr="009D5F74">
              <w:rPr>
                <w:rFonts w:ascii="Book Antiqua" w:hAnsi="Book Antiqua" w:cs="Cambria"/>
                <w:b/>
                <w:iCs/>
                <w:sz w:val="20"/>
                <w:szCs w:val="20"/>
              </w:rPr>
              <w:t xml:space="preserve">. </w:t>
            </w:r>
            <w:r w:rsidRPr="0077415D">
              <w:rPr>
                <w:rFonts w:ascii="Book Antiqua" w:hAnsi="Book Antiqua" w:cs="Cambria"/>
                <w:b/>
                <w:iCs/>
                <w:sz w:val="20"/>
                <w:szCs w:val="20"/>
                <w:lang w:val="en-US"/>
              </w:rPr>
              <w:t>code</w:t>
            </w:r>
          </w:p>
        </w:tc>
        <w:tc>
          <w:tcPr>
            <w:tcW w:w="1417" w:type="dxa"/>
            <w:vAlign w:val="center"/>
          </w:tcPr>
          <w:p w:rsidR="00192430" w:rsidRPr="0077415D" w:rsidRDefault="00192430" w:rsidP="00192430">
            <w:pPr>
              <w:jc w:val="center"/>
              <w:rPr>
                <w:rFonts w:ascii="Book Antiqua" w:hAnsi="Book Antiqua" w:cs="Cambria"/>
                <w:b/>
                <w:iCs/>
                <w:sz w:val="20"/>
                <w:szCs w:val="20"/>
                <w:lang w:val="en-US"/>
              </w:rPr>
            </w:pPr>
            <w:r w:rsidRPr="0077415D">
              <w:rPr>
                <w:rFonts w:ascii="Book Antiqua" w:hAnsi="Book Antiqua" w:cs="Cambria"/>
                <w:b/>
                <w:iCs/>
                <w:sz w:val="20"/>
                <w:szCs w:val="20"/>
                <w:lang w:val="en-US"/>
              </w:rPr>
              <w:t>Quantity</w:t>
            </w:r>
            <w:r w:rsidRPr="00E21095">
              <w:rPr>
                <w:rFonts w:ascii="Book Antiqua" w:hAnsi="Book Antiqua" w:cs="Cambria"/>
                <w:b/>
                <w:iCs/>
                <w:sz w:val="20"/>
                <w:szCs w:val="20"/>
                <w:lang w:val="en-US"/>
              </w:rPr>
              <w:t xml:space="preserve"> </w:t>
            </w:r>
            <w:r w:rsidRPr="0077415D">
              <w:rPr>
                <w:rFonts w:ascii="Book Antiqua" w:hAnsi="Book Antiqua" w:cs="Cambria"/>
                <w:b/>
                <w:iCs/>
                <w:sz w:val="20"/>
                <w:szCs w:val="20"/>
                <w:lang w:val="en-US"/>
              </w:rPr>
              <w:t>in</w:t>
            </w:r>
            <w:r w:rsidRPr="00E21095">
              <w:rPr>
                <w:rFonts w:ascii="Book Antiqua" w:hAnsi="Book Antiqua" w:cs="Cambria"/>
                <w:b/>
                <w:iCs/>
                <w:sz w:val="20"/>
                <w:szCs w:val="20"/>
                <w:lang w:val="en-US"/>
              </w:rPr>
              <w:t xml:space="preserve"> </w:t>
            </w:r>
            <w:r w:rsidRPr="0077415D">
              <w:rPr>
                <w:rFonts w:ascii="Book Antiqua" w:hAnsi="Book Antiqua" w:cs="Cambria"/>
                <w:b/>
                <w:iCs/>
                <w:sz w:val="20"/>
                <w:szCs w:val="20"/>
                <w:lang w:val="en-US"/>
              </w:rPr>
              <w:t>a</w:t>
            </w:r>
            <w:r w:rsidRPr="00E21095">
              <w:rPr>
                <w:rFonts w:ascii="Book Antiqua" w:hAnsi="Book Antiqua" w:cs="Cambria"/>
                <w:b/>
                <w:iCs/>
                <w:sz w:val="20"/>
                <w:szCs w:val="20"/>
                <w:lang w:val="en-US"/>
              </w:rPr>
              <w:t xml:space="preserve"> </w:t>
            </w:r>
            <w:r w:rsidRPr="0077415D">
              <w:rPr>
                <w:rFonts w:ascii="Book Antiqua" w:hAnsi="Book Antiqua" w:cs="Cambria"/>
                <w:b/>
                <w:iCs/>
                <w:sz w:val="20"/>
                <w:szCs w:val="20"/>
                <w:lang w:val="en-US"/>
              </w:rPr>
              <w:t>carton</w:t>
            </w:r>
            <w:r w:rsidRPr="00E21095">
              <w:rPr>
                <w:rFonts w:ascii="Book Antiqua" w:hAnsi="Book Antiqua" w:cs="Cambria"/>
                <w:b/>
                <w:iCs/>
                <w:sz w:val="20"/>
                <w:szCs w:val="20"/>
                <w:lang w:val="en-US"/>
              </w:rPr>
              <w:t xml:space="preserve"> (</w:t>
            </w:r>
            <w:r w:rsidRPr="0077415D">
              <w:rPr>
                <w:rFonts w:ascii="Book Antiqua" w:hAnsi="Book Antiqua" w:cs="Cambria"/>
                <w:b/>
                <w:iCs/>
                <w:sz w:val="20"/>
                <w:szCs w:val="20"/>
                <w:lang w:val="en-US"/>
              </w:rPr>
              <w:t>pieces)</w:t>
            </w:r>
          </w:p>
          <w:p w:rsidR="00B24724" w:rsidRPr="0077415D" w:rsidRDefault="00192430" w:rsidP="00EA19FF">
            <w:pPr>
              <w:jc w:val="center"/>
              <w:rPr>
                <w:rFonts w:ascii="Book Antiqua" w:hAnsi="Book Antiqua" w:cs="Andalus"/>
                <w:b/>
                <w:iCs/>
                <w:sz w:val="20"/>
                <w:szCs w:val="20"/>
                <w:lang w:val="en-US"/>
              </w:rPr>
            </w:pPr>
            <w:r w:rsidRPr="0077415D">
              <w:rPr>
                <w:rFonts w:ascii="Book Antiqua" w:hAnsi="Book Antiqua" w:cs="Cambria"/>
                <w:b/>
                <w:iCs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B24724" w:rsidRPr="0077415D" w:rsidRDefault="00192430" w:rsidP="00EA19FF">
            <w:pPr>
              <w:jc w:val="center"/>
              <w:rPr>
                <w:rFonts w:ascii="Book Antiqua" w:hAnsi="Book Antiqua" w:cs="Cambria"/>
                <w:b/>
                <w:iCs/>
                <w:sz w:val="20"/>
                <w:szCs w:val="20"/>
                <w:lang w:bidi="ar-AE"/>
              </w:rPr>
            </w:pPr>
            <w:r w:rsidRPr="0077415D">
              <w:rPr>
                <w:rFonts w:ascii="Book Antiqua" w:hAnsi="Book Antiqua" w:cs="Cambria"/>
                <w:b/>
                <w:iCs/>
                <w:sz w:val="20"/>
                <w:szCs w:val="20"/>
                <w:lang w:val="en-US" w:bidi="ar-AE"/>
              </w:rPr>
              <w:t>Shelf</w:t>
            </w:r>
            <w:r w:rsidRPr="0077415D">
              <w:rPr>
                <w:rFonts w:ascii="Book Antiqua" w:hAnsi="Book Antiqua" w:cs="Cambria"/>
                <w:b/>
                <w:iCs/>
                <w:sz w:val="20"/>
                <w:szCs w:val="20"/>
                <w:lang w:bidi="ar-AE"/>
              </w:rPr>
              <w:t xml:space="preserve"> </w:t>
            </w:r>
            <w:r w:rsidRPr="0077415D">
              <w:rPr>
                <w:rFonts w:ascii="Book Antiqua" w:hAnsi="Book Antiqua" w:cs="Cambria"/>
                <w:b/>
                <w:iCs/>
                <w:sz w:val="20"/>
                <w:szCs w:val="20"/>
                <w:lang w:val="en-US" w:bidi="ar-AE"/>
              </w:rPr>
              <w:t>life</w:t>
            </w:r>
            <w:r w:rsidR="00EA19FF" w:rsidRPr="0077415D">
              <w:rPr>
                <w:rFonts w:ascii="Book Antiqua" w:hAnsi="Book Antiqua" w:cs="Cambria"/>
                <w:b/>
                <w:iCs/>
                <w:sz w:val="20"/>
                <w:szCs w:val="20"/>
                <w:lang w:bidi="ar-AE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D31A03" w:rsidRPr="00546683" w:rsidRDefault="00192430" w:rsidP="00D31A03">
            <w:pPr>
              <w:jc w:val="center"/>
              <w:rPr>
                <w:rFonts w:ascii="Book Antiqua" w:hAnsi="Book Antiqua" w:cs="Cambria"/>
                <w:b/>
                <w:iCs/>
                <w:sz w:val="20"/>
                <w:szCs w:val="20"/>
                <w:lang w:val="en-US"/>
              </w:rPr>
            </w:pPr>
            <w:r w:rsidRPr="0077415D">
              <w:rPr>
                <w:rFonts w:ascii="Book Antiqua" w:hAnsi="Book Antiqua" w:cs="Cambria"/>
                <w:b/>
                <w:iCs/>
                <w:sz w:val="20"/>
                <w:szCs w:val="20"/>
                <w:lang w:val="en-US"/>
              </w:rPr>
              <w:t>Unit</w:t>
            </w:r>
            <w:r w:rsidRPr="00546683">
              <w:rPr>
                <w:rFonts w:ascii="Book Antiqua" w:hAnsi="Book Antiqua" w:cs="Cambria"/>
                <w:b/>
                <w:iCs/>
                <w:sz w:val="20"/>
                <w:szCs w:val="20"/>
                <w:lang w:val="en-US"/>
              </w:rPr>
              <w:t xml:space="preserve"> </w:t>
            </w:r>
            <w:r w:rsidRPr="0077415D">
              <w:rPr>
                <w:rFonts w:ascii="Book Antiqua" w:hAnsi="Book Antiqua" w:cs="Cambria"/>
                <w:b/>
                <w:iCs/>
                <w:sz w:val="20"/>
                <w:szCs w:val="20"/>
                <w:lang w:val="en-US"/>
              </w:rPr>
              <w:t>Price</w:t>
            </w:r>
            <w:r w:rsidRPr="00546683">
              <w:rPr>
                <w:rFonts w:ascii="Book Antiqua" w:hAnsi="Book Antiqua" w:cs="Cambria"/>
                <w:b/>
                <w:iCs/>
                <w:sz w:val="20"/>
                <w:szCs w:val="20"/>
                <w:lang w:val="en-US"/>
              </w:rPr>
              <w:t xml:space="preserve"> </w:t>
            </w:r>
            <w:r w:rsidRPr="0077415D">
              <w:rPr>
                <w:rFonts w:ascii="Book Antiqua" w:hAnsi="Book Antiqua" w:cs="Cambria"/>
                <w:b/>
                <w:iCs/>
                <w:sz w:val="20"/>
                <w:szCs w:val="20"/>
                <w:lang w:val="en-US"/>
              </w:rPr>
              <w:t>FCA</w:t>
            </w:r>
            <w:r w:rsidRPr="00546683">
              <w:rPr>
                <w:rFonts w:ascii="Book Antiqua" w:hAnsi="Book Antiqua" w:cs="Cambria"/>
                <w:b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7415D">
              <w:rPr>
                <w:rFonts w:ascii="Book Antiqua" w:hAnsi="Book Antiqua" w:cs="Cambria"/>
                <w:b/>
                <w:iCs/>
                <w:sz w:val="20"/>
                <w:szCs w:val="20"/>
                <w:lang w:val="en-US"/>
              </w:rPr>
              <w:t>Glubokoe</w:t>
            </w:r>
            <w:proofErr w:type="spellEnd"/>
            <w:r w:rsidRPr="00546683">
              <w:rPr>
                <w:rFonts w:ascii="Book Antiqua" w:hAnsi="Book Antiqua" w:cs="Cambria"/>
                <w:b/>
                <w:iCs/>
                <w:sz w:val="20"/>
                <w:szCs w:val="20"/>
                <w:lang w:val="en-US"/>
              </w:rPr>
              <w:t>,</w:t>
            </w:r>
          </w:p>
          <w:p w:rsidR="00692483" w:rsidRPr="00D31A03" w:rsidRDefault="004C1862" w:rsidP="00D31A03">
            <w:pPr>
              <w:jc w:val="center"/>
              <w:rPr>
                <w:rFonts w:ascii="Book Antiqua" w:hAnsi="Book Antiqua" w:cs="Cambria"/>
                <w:b/>
                <w:iCs/>
                <w:sz w:val="20"/>
                <w:szCs w:val="20"/>
                <w:lang w:val="en-US"/>
              </w:rPr>
            </w:pPr>
            <w:r>
              <w:rPr>
                <w:rFonts w:ascii="Book Antiqua" w:hAnsi="Book Antiqua" w:cs="Cambria"/>
                <w:b/>
                <w:iCs/>
                <w:sz w:val="20"/>
                <w:szCs w:val="20"/>
                <w:lang w:val="en-US"/>
              </w:rPr>
              <w:t>USD</w:t>
            </w:r>
          </w:p>
        </w:tc>
      </w:tr>
      <w:tr w:rsidR="00B24724" w:rsidRPr="001E410C" w:rsidTr="007B7CBD">
        <w:trPr>
          <w:trHeight w:val="1002"/>
        </w:trPr>
        <w:tc>
          <w:tcPr>
            <w:tcW w:w="3735" w:type="dxa"/>
          </w:tcPr>
          <w:p w:rsidR="00B24724" w:rsidRPr="00073C0E" w:rsidRDefault="00192430" w:rsidP="00CE4BAC">
            <w:pPr>
              <w:rPr>
                <w:rFonts w:ascii="Book Antiqua" w:hAnsi="Book Antiqua" w:cs="Cambria"/>
                <w:sz w:val="20"/>
                <w:szCs w:val="20"/>
                <w:lang w:val="en-US"/>
              </w:rPr>
            </w:pPr>
            <w:r w:rsidRPr="00573B0A">
              <w:rPr>
                <w:rFonts w:ascii="Book Antiqua" w:hAnsi="Book Antiqua" w:cs="Cambria"/>
                <w:sz w:val="20"/>
                <w:szCs w:val="20"/>
                <w:lang w:val="en-US"/>
              </w:rPr>
              <w:t>Sweetened</w:t>
            </w:r>
            <w:r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 xml:space="preserve"> </w:t>
            </w:r>
            <w:r w:rsidRPr="00573B0A">
              <w:rPr>
                <w:rFonts w:ascii="Book Antiqua" w:hAnsi="Book Antiqua" w:cs="Cambria"/>
                <w:sz w:val="20"/>
                <w:szCs w:val="20"/>
                <w:lang w:val="en-US"/>
              </w:rPr>
              <w:t>condensed</w:t>
            </w:r>
            <w:r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 xml:space="preserve"> </w:t>
            </w:r>
            <w:r w:rsidR="00DB2322" w:rsidRPr="00573B0A">
              <w:rPr>
                <w:rFonts w:ascii="Book Antiqua" w:hAnsi="Book Antiqua" w:cs="Cambria"/>
                <w:sz w:val="20"/>
                <w:szCs w:val="20"/>
                <w:lang w:val="en-US"/>
              </w:rPr>
              <w:t>full</w:t>
            </w:r>
            <w:r w:rsidR="00DB2322"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 xml:space="preserve"> </w:t>
            </w:r>
            <w:r w:rsidR="00DB2322" w:rsidRPr="00573B0A">
              <w:rPr>
                <w:rFonts w:ascii="Book Antiqua" w:hAnsi="Book Antiqua" w:cs="Cambria"/>
                <w:sz w:val="20"/>
                <w:szCs w:val="20"/>
                <w:lang w:val="en-US"/>
              </w:rPr>
              <w:t>cream</w:t>
            </w:r>
            <w:r w:rsidR="00DB2322"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 xml:space="preserve"> </w:t>
            </w:r>
            <w:r w:rsidRPr="00573B0A">
              <w:rPr>
                <w:rFonts w:ascii="Book Antiqua" w:hAnsi="Book Antiqua" w:cs="Cambria"/>
                <w:sz w:val="20"/>
                <w:szCs w:val="20"/>
                <w:lang w:val="en-US"/>
              </w:rPr>
              <w:t>milk</w:t>
            </w:r>
            <w:r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 xml:space="preserve"> 8,5% </w:t>
            </w:r>
            <w:r w:rsidRPr="00573B0A">
              <w:rPr>
                <w:rFonts w:ascii="Book Antiqua" w:hAnsi="Book Antiqua" w:cs="Cambria"/>
                <w:sz w:val="20"/>
                <w:szCs w:val="20"/>
                <w:lang w:val="en-US"/>
              </w:rPr>
              <w:t>fat</w:t>
            </w:r>
            <w:r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 xml:space="preserve">, </w:t>
            </w:r>
            <w:r w:rsidRPr="00573B0A">
              <w:rPr>
                <w:rFonts w:ascii="Book Antiqua" w:hAnsi="Book Antiqua" w:cs="Cambria"/>
                <w:sz w:val="20"/>
                <w:szCs w:val="20"/>
                <w:lang w:val="en-US"/>
              </w:rPr>
              <w:t>tin</w:t>
            </w:r>
            <w:r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 xml:space="preserve"> </w:t>
            </w:r>
            <w:r w:rsidRPr="00573B0A">
              <w:rPr>
                <w:rFonts w:ascii="Book Antiqua" w:hAnsi="Book Antiqua" w:cs="Cambria"/>
                <w:sz w:val="20"/>
                <w:szCs w:val="20"/>
                <w:lang w:val="en-US"/>
              </w:rPr>
              <w:t>can</w:t>
            </w:r>
            <w:r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 xml:space="preserve"> 380</w:t>
            </w:r>
            <w:r w:rsidRPr="00573B0A">
              <w:rPr>
                <w:rFonts w:ascii="Book Antiqua" w:hAnsi="Book Antiqua" w:cs="Cambria"/>
                <w:sz w:val="20"/>
                <w:szCs w:val="20"/>
                <w:lang w:val="en-US"/>
              </w:rPr>
              <w:t>g</w:t>
            </w:r>
            <w:r w:rsidR="00573B0A"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>.</w:t>
            </w:r>
          </w:p>
        </w:tc>
        <w:tc>
          <w:tcPr>
            <w:tcW w:w="1447" w:type="dxa"/>
            <w:vAlign w:val="center"/>
          </w:tcPr>
          <w:p w:rsidR="00B24724" w:rsidRPr="00CA5BAD" w:rsidRDefault="003E370B" w:rsidP="002E7FB2">
            <w:pPr>
              <w:jc w:val="center"/>
              <w:rPr>
                <w:rFonts w:ascii="Book Antiqua" w:hAnsi="Book Antiqua" w:cs="Andalus"/>
                <w:sz w:val="20"/>
                <w:szCs w:val="20"/>
              </w:rPr>
            </w:pPr>
            <w:r>
              <w:fldChar w:fldCharType="begin"/>
            </w:r>
            <w:r>
              <w:instrText xml:space="preserve"> INCLUDEPICTURE "https://glmkk.by/wp-content/uploads/2022/12/mokap_2-transformed-855x855.png" \* MERGEFORMATINET </w:instrText>
            </w:r>
            <w:r>
              <w:fldChar w:fldCharType="separate"/>
            </w:r>
            <w:r w:rsidR="005649D5">
              <w:fldChar w:fldCharType="begin"/>
            </w:r>
            <w:r w:rsidR="005649D5">
              <w:instrText xml:space="preserve"> INCLUDEPICTURE  "https://glmkk.by/wp-content/uploads/2022/12/mokap_2-transformed-855x855.png" \* MERGEFORMATINET </w:instrText>
            </w:r>
            <w:r w:rsidR="005649D5">
              <w:fldChar w:fldCharType="separate"/>
            </w:r>
            <w:r w:rsidR="0086265A">
              <w:fldChar w:fldCharType="begin"/>
            </w:r>
            <w:r w:rsidR="0086265A">
              <w:instrText xml:space="preserve"> INCLUDEPICTURE  "https://glmkk.by/wp-content/uploads/2022/12/mokap_2-transformed-855x855.png" \* MERGEFORMATINET </w:instrText>
            </w:r>
            <w:r w:rsidR="0086265A">
              <w:fldChar w:fldCharType="separate"/>
            </w:r>
            <w:r w:rsidR="005A7055">
              <w:fldChar w:fldCharType="begin"/>
            </w:r>
            <w:r w:rsidR="005A7055">
              <w:instrText xml:space="preserve"> INCLUDEPICTURE  "https://glmkk.by/wp-content/uploads/2022/12/mokap_2-transformed-855x855.png" \* MERGEFORMATINET </w:instrText>
            </w:r>
            <w:r w:rsidR="005A7055">
              <w:fldChar w:fldCharType="separate"/>
            </w:r>
            <w:r w:rsidR="006F40C5">
              <w:fldChar w:fldCharType="begin"/>
            </w:r>
            <w:r w:rsidR="006F40C5">
              <w:instrText xml:space="preserve"> INCLUDEPICTURE  "https://glmkk.by/wp-content/uploads/2022/12/mokap_2-transformed-855x855.png" \* MERGEFORMATINET </w:instrText>
            </w:r>
            <w:r w:rsidR="006F40C5">
              <w:fldChar w:fldCharType="separate"/>
            </w:r>
            <w:r w:rsidR="0056774D">
              <w:fldChar w:fldCharType="begin"/>
            </w:r>
            <w:r w:rsidR="0056774D">
              <w:instrText xml:space="preserve"> INCLUDEPICTURE  "https://glmkk.by/wp-content/uploads/2022/12/mokap_2-transformed-855x855.png" \* MERGEFORMATINET </w:instrText>
            </w:r>
            <w:r w:rsidR="0056774D">
              <w:fldChar w:fldCharType="separate"/>
            </w:r>
            <w:r w:rsidR="00F97722">
              <w:fldChar w:fldCharType="begin"/>
            </w:r>
            <w:r w:rsidR="00F97722">
              <w:instrText xml:space="preserve"> INCLUDEPICTURE  "https://glmkk.by/wp-content/uploads/2022/12/mokap_2-transformed-855x855.png" \* MERGEFORMATINET </w:instrText>
            </w:r>
            <w:r w:rsidR="00F97722">
              <w:fldChar w:fldCharType="separate"/>
            </w:r>
            <w:r w:rsidR="00235AC1">
              <w:fldChar w:fldCharType="begin"/>
            </w:r>
            <w:r w:rsidR="00235AC1">
              <w:instrText xml:space="preserve"> INCLUDEPICTURE  "https://glmkk.by/wp-content/uploads/2022/12/mokap_2-transformed-855x855.png" \* MERGEFORMATINET </w:instrText>
            </w:r>
            <w:r w:rsidR="00235AC1">
              <w:fldChar w:fldCharType="separate"/>
            </w:r>
            <w:r w:rsidR="0099589A">
              <w:fldChar w:fldCharType="begin"/>
            </w:r>
            <w:r w:rsidR="0099589A">
              <w:instrText xml:space="preserve"> INCLUDEPICTURE  "https://glmkk.by/wp-content/uploads/2022/12/mokap_2-transformed-855x855.png" \* MERGEFORMATINET </w:instrText>
            </w:r>
            <w:r w:rsidR="0099589A">
              <w:fldChar w:fldCharType="separate"/>
            </w:r>
            <w:r w:rsidR="00457BB7">
              <w:fldChar w:fldCharType="begin"/>
            </w:r>
            <w:r w:rsidR="00457BB7">
              <w:instrText xml:space="preserve"> INCLUDEPICTURE  "https://glmkk.by/wp-content/uploads/2022/12/mokap_2-transformed-855x855.png" \* MERGEFORMATINET </w:instrText>
            </w:r>
            <w:r w:rsidR="00457BB7">
              <w:fldChar w:fldCharType="separate"/>
            </w:r>
            <w:r w:rsidR="004C1862">
              <w:fldChar w:fldCharType="begin"/>
            </w:r>
            <w:r w:rsidR="004C1862">
              <w:instrText xml:space="preserve"> INCLUDEPICTURE  "https://glmkk.by/wp-content/uploads/2022/12/mokap_2-transformed-855x855.png" \* MERGEFORMATINET </w:instrText>
            </w:r>
            <w:r w:rsidR="004C1862">
              <w:fldChar w:fldCharType="separate"/>
            </w:r>
            <w:r w:rsidR="00AB4639">
              <w:fldChar w:fldCharType="begin"/>
            </w:r>
            <w:r w:rsidR="00AB4639">
              <w:instrText xml:space="preserve"> INCLUDEPICTURE  "https://glmkk.by/wp-content/uploads/2022/12/mokap_2-transformed-855x855.png" \* MERGEFORMATINET </w:instrText>
            </w:r>
            <w:r w:rsidR="00AB4639">
              <w:fldChar w:fldCharType="separate"/>
            </w:r>
            <w:r w:rsidR="003662C2">
              <w:fldChar w:fldCharType="begin"/>
            </w:r>
            <w:r w:rsidR="003662C2">
              <w:instrText xml:space="preserve"> INCLUDEPICTURE  "https://glmkk.by/wp-content/uploads/2022/12/mokap_2-transformed-855x855.png" \* MERGEFORMATINET </w:instrText>
            </w:r>
            <w:r w:rsidR="003662C2">
              <w:fldChar w:fldCharType="separate"/>
            </w:r>
            <w:r w:rsidR="00F16719">
              <w:fldChar w:fldCharType="begin"/>
            </w:r>
            <w:r w:rsidR="00F16719">
              <w:instrText xml:space="preserve"> INCLUDEPICTURE  "https://glmkk.by/wp-content/uploads/2022/12/mokap_2-transformed-855x855.png" \* MERGEFORMATINET </w:instrText>
            </w:r>
            <w:r w:rsidR="00F16719">
              <w:fldChar w:fldCharType="separate"/>
            </w:r>
            <w:r w:rsidR="00372D80">
              <w:fldChar w:fldCharType="begin"/>
            </w:r>
            <w:r w:rsidR="00372D80">
              <w:instrText xml:space="preserve"> INCLUDEPICTURE  "https://glmkk.by/wp-content/uploads/2022/12/mokap_2-transformed-855x855.png" \* MERGEFORMATINET </w:instrText>
            </w:r>
            <w:r w:rsidR="00372D80">
              <w:fldChar w:fldCharType="separate"/>
            </w:r>
            <w:r w:rsidR="00946EAC">
              <w:fldChar w:fldCharType="begin"/>
            </w:r>
            <w:r w:rsidR="00946EAC">
              <w:instrText xml:space="preserve"> INCLUDEPICTURE  "https://glmkk.by/wp-content/uploads/2022/12/mokap_2-transformed-855x855.png" \* MERGEFORMATINET </w:instrText>
            </w:r>
            <w:r w:rsidR="00946EAC">
              <w:fldChar w:fldCharType="separate"/>
            </w:r>
            <w:r w:rsidR="0098014A">
              <w:fldChar w:fldCharType="begin"/>
            </w:r>
            <w:r w:rsidR="0098014A">
              <w:instrText xml:space="preserve"> INCLUDEPICTURE  "https://glmkk.by/wp-content/uploads/2022/12/mokap_2-transformed-855x855.png" \* MERGEFORMATINET </w:instrText>
            </w:r>
            <w:r w:rsidR="0098014A">
              <w:fldChar w:fldCharType="separate"/>
            </w:r>
            <w:r w:rsidR="005B0177">
              <w:fldChar w:fldCharType="begin"/>
            </w:r>
            <w:r w:rsidR="005B0177">
              <w:instrText xml:space="preserve"> INCLUDEPICTURE  "https://glmkk.by/wp-content/uploads/2022/12/mokap_2-transformed-855x855.png" \* MERGEFORMATINET </w:instrText>
            </w:r>
            <w:r w:rsidR="005B0177">
              <w:fldChar w:fldCharType="separate"/>
            </w:r>
            <w:r w:rsidR="00B3318B">
              <w:fldChar w:fldCharType="begin"/>
            </w:r>
            <w:r w:rsidR="00B3318B">
              <w:instrText xml:space="preserve"> INCLUDEPICTURE  "https://glmkk.by/wp-content/uploads/2022/12/mokap_2-transformed-855x855.png" \* MERGEFORMATINET </w:instrText>
            </w:r>
            <w:r w:rsidR="00B3318B">
              <w:fldChar w:fldCharType="separate"/>
            </w:r>
            <w:r w:rsidR="00317E00">
              <w:fldChar w:fldCharType="begin"/>
            </w:r>
            <w:r w:rsidR="00317E00">
              <w:instrText xml:space="preserve"> INCLUDEPICTURE  "https://glmkk.by/wp-content/uploads/2022/12/mokap_2-transformed-855x855.png" \* MERGEFORMATINET </w:instrText>
            </w:r>
            <w:r w:rsidR="00317E00">
              <w:fldChar w:fldCharType="separate"/>
            </w:r>
            <w:r w:rsidR="009D5F74">
              <w:fldChar w:fldCharType="begin"/>
            </w:r>
            <w:r w:rsidR="009D5F74">
              <w:instrText xml:space="preserve"> INCLUDEPICTURE  "https://glmkk.by/wp-content/uploads/2022/12/mokap_2-transformed-855x855.png" \* MERGEFORMATINET </w:instrText>
            </w:r>
            <w:r w:rsidR="009D5F74">
              <w:fldChar w:fldCharType="separate"/>
            </w:r>
            <w:r w:rsidR="00C93501">
              <w:fldChar w:fldCharType="begin"/>
            </w:r>
            <w:r w:rsidR="00C93501">
              <w:instrText xml:space="preserve"> INCLUDEPICTURE  "https://glmkk.by/wp-content/uploads/2022/12/mokap_2-transformed-855x855.png" \* MERGEFORMATINET </w:instrText>
            </w:r>
            <w:r w:rsidR="00C93501">
              <w:fldChar w:fldCharType="separate"/>
            </w:r>
            <w:r w:rsidR="004B2C57">
              <w:fldChar w:fldCharType="begin"/>
            </w:r>
            <w:r w:rsidR="004B2C57">
              <w:instrText xml:space="preserve"> INCLUDEPICTURE  "https://glmkk.by/wp-content/uploads/2022/12/mokap_2-transformed-855x855.png" \* MERGEFORMATINET </w:instrText>
            </w:r>
            <w:r w:rsidR="004B2C57">
              <w:fldChar w:fldCharType="separate"/>
            </w:r>
            <w:r w:rsidR="00E97D58">
              <w:fldChar w:fldCharType="begin"/>
            </w:r>
            <w:r w:rsidR="00E97D58">
              <w:instrText xml:space="preserve"> INCLUDEPICTURE  "https://glmkk.by/wp-content/uploads/2022/12/mokap_2-transformed-855x855.png" \* MERGEFORMATINET </w:instrText>
            </w:r>
            <w:r w:rsidR="00E97D58">
              <w:fldChar w:fldCharType="separate"/>
            </w:r>
            <w:r w:rsidR="00114CC9">
              <w:fldChar w:fldCharType="begin"/>
            </w:r>
            <w:r w:rsidR="00114CC9">
              <w:instrText xml:space="preserve"> INCLUDEPICTURE  "https://glmkk.by/wp-content/uploads/2022/12/mokap_2-transformed-855x855.png" \* MERGEFORMATINET </w:instrText>
            </w:r>
            <w:r w:rsidR="00114CC9">
              <w:fldChar w:fldCharType="separate"/>
            </w:r>
            <w:r w:rsidR="00A55176">
              <w:fldChar w:fldCharType="begin"/>
            </w:r>
            <w:r w:rsidR="00A55176">
              <w:instrText xml:space="preserve"> INCLUDEPICTURE  "https://glmkk.by/wp-content/uploads/2022/12/mokap_2-transformed-855x855.png" \* MERGEFORMATINET </w:instrText>
            </w:r>
            <w:r w:rsidR="00A55176">
              <w:fldChar w:fldCharType="separate"/>
            </w:r>
            <w:r w:rsidR="002E1863">
              <w:fldChar w:fldCharType="begin"/>
            </w:r>
            <w:r w:rsidR="002E1863">
              <w:instrText xml:space="preserve"> INCLUDEPICTURE  "https://glmkk.by/wp-content/uploads/2022/12/mokap_2-transformed-855x855.png" \* MERGEFORMATINET </w:instrText>
            </w:r>
            <w:r w:rsidR="002E1863">
              <w:fldChar w:fldCharType="separate"/>
            </w:r>
            <w:r w:rsidR="00546683">
              <w:fldChar w:fldCharType="begin"/>
            </w:r>
            <w:r w:rsidR="00546683">
              <w:instrText xml:space="preserve"> </w:instrText>
            </w:r>
            <w:r w:rsidR="00546683">
              <w:instrText>INCLUDEPICTURE  "https://</w:instrText>
            </w:r>
            <w:r w:rsidR="00546683">
              <w:instrText>glmkk.by/wp-content/uploads/2022/12/mokap_2-transformed-855x855.png" \* MERGEFORMATINET</w:instrText>
            </w:r>
            <w:r w:rsidR="00546683">
              <w:instrText xml:space="preserve"> </w:instrText>
            </w:r>
            <w:r w:rsidR="00546683">
              <w:fldChar w:fldCharType="separate"/>
            </w:r>
            <w:r w:rsidR="00546683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мокап_2-transformed" style="width:57.75pt;height:49.5pt">
                  <v:imagedata r:id="rId7" r:href="rId8"/>
                </v:shape>
              </w:pict>
            </w:r>
            <w:r w:rsidR="00546683">
              <w:fldChar w:fldCharType="end"/>
            </w:r>
            <w:r w:rsidR="002E1863">
              <w:fldChar w:fldCharType="end"/>
            </w:r>
            <w:r w:rsidR="00A55176">
              <w:fldChar w:fldCharType="end"/>
            </w:r>
            <w:r w:rsidR="00114CC9">
              <w:fldChar w:fldCharType="end"/>
            </w:r>
            <w:r w:rsidR="00E97D58">
              <w:fldChar w:fldCharType="end"/>
            </w:r>
            <w:r w:rsidR="004B2C57">
              <w:fldChar w:fldCharType="end"/>
            </w:r>
            <w:r w:rsidR="00C93501">
              <w:fldChar w:fldCharType="end"/>
            </w:r>
            <w:r w:rsidR="009D5F74">
              <w:fldChar w:fldCharType="end"/>
            </w:r>
            <w:r w:rsidR="00317E00">
              <w:fldChar w:fldCharType="end"/>
            </w:r>
            <w:r w:rsidR="00B3318B">
              <w:fldChar w:fldCharType="end"/>
            </w:r>
            <w:r w:rsidR="005B0177">
              <w:fldChar w:fldCharType="end"/>
            </w:r>
            <w:r w:rsidR="0098014A">
              <w:fldChar w:fldCharType="end"/>
            </w:r>
            <w:r w:rsidR="00946EAC">
              <w:fldChar w:fldCharType="end"/>
            </w:r>
            <w:r w:rsidR="00372D80">
              <w:fldChar w:fldCharType="end"/>
            </w:r>
            <w:r w:rsidR="00F16719">
              <w:fldChar w:fldCharType="end"/>
            </w:r>
            <w:r w:rsidR="003662C2">
              <w:fldChar w:fldCharType="end"/>
            </w:r>
            <w:r w:rsidR="00AB4639">
              <w:fldChar w:fldCharType="end"/>
            </w:r>
            <w:r w:rsidR="004C1862">
              <w:fldChar w:fldCharType="end"/>
            </w:r>
            <w:r w:rsidR="00457BB7">
              <w:fldChar w:fldCharType="end"/>
            </w:r>
            <w:r w:rsidR="0099589A">
              <w:fldChar w:fldCharType="end"/>
            </w:r>
            <w:r w:rsidR="00235AC1">
              <w:fldChar w:fldCharType="end"/>
            </w:r>
            <w:r w:rsidR="00F97722">
              <w:fldChar w:fldCharType="end"/>
            </w:r>
            <w:r w:rsidR="0056774D">
              <w:fldChar w:fldCharType="end"/>
            </w:r>
            <w:r w:rsidR="006F40C5">
              <w:fldChar w:fldCharType="end"/>
            </w:r>
            <w:r w:rsidR="005A7055">
              <w:fldChar w:fldCharType="end"/>
            </w:r>
            <w:r w:rsidR="0086265A">
              <w:fldChar w:fldCharType="end"/>
            </w:r>
            <w:r w:rsidR="005649D5">
              <w:fldChar w:fldCharType="end"/>
            </w:r>
            <w:r>
              <w:fldChar w:fldCharType="end"/>
            </w:r>
          </w:p>
        </w:tc>
        <w:tc>
          <w:tcPr>
            <w:tcW w:w="1246" w:type="dxa"/>
            <w:vAlign w:val="center"/>
          </w:tcPr>
          <w:p w:rsidR="00B24724" w:rsidRPr="000526AB" w:rsidRDefault="00B24724" w:rsidP="002E7FB2">
            <w:pPr>
              <w:jc w:val="center"/>
              <w:rPr>
                <w:rFonts w:ascii="Book Antiqua" w:hAnsi="Book Antiqua" w:cs="Andalus"/>
                <w:sz w:val="20"/>
                <w:szCs w:val="20"/>
                <w:lang w:val="en-US"/>
              </w:rPr>
            </w:pPr>
            <w:r w:rsidRPr="000526AB">
              <w:rPr>
                <w:rFonts w:ascii="Book Antiqua" w:hAnsi="Book Antiqua" w:cs="Andalus"/>
                <w:sz w:val="20"/>
                <w:szCs w:val="20"/>
                <w:lang w:val="en-US"/>
              </w:rPr>
              <w:t>0402991000</w:t>
            </w:r>
          </w:p>
        </w:tc>
        <w:tc>
          <w:tcPr>
            <w:tcW w:w="1417" w:type="dxa"/>
            <w:vAlign w:val="center"/>
          </w:tcPr>
          <w:p w:rsidR="00B24724" w:rsidRPr="000526AB" w:rsidRDefault="00B24724" w:rsidP="002E7FB2">
            <w:pPr>
              <w:jc w:val="center"/>
              <w:rPr>
                <w:rFonts w:ascii="Book Antiqua" w:hAnsi="Book Antiqua" w:cs="Andalus"/>
                <w:sz w:val="20"/>
                <w:szCs w:val="20"/>
                <w:lang w:val="en-US"/>
              </w:rPr>
            </w:pPr>
            <w:r w:rsidRPr="000526AB">
              <w:rPr>
                <w:rFonts w:ascii="Book Antiqua" w:hAnsi="Book Antiqua" w:cs="Andalus"/>
                <w:sz w:val="20"/>
                <w:szCs w:val="20"/>
                <w:lang w:val="en-US"/>
              </w:rPr>
              <w:t>30</w:t>
            </w:r>
          </w:p>
        </w:tc>
        <w:tc>
          <w:tcPr>
            <w:tcW w:w="1134" w:type="dxa"/>
            <w:vAlign w:val="center"/>
          </w:tcPr>
          <w:p w:rsidR="00B24724" w:rsidRPr="000526AB" w:rsidRDefault="00B24724" w:rsidP="002E7FB2">
            <w:pPr>
              <w:jc w:val="center"/>
              <w:rPr>
                <w:rFonts w:ascii="Book Antiqua" w:hAnsi="Book Antiqua" w:cs="Andalus"/>
                <w:sz w:val="20"/>
                <w:szCs w:val="20"/>
                <w:lang w:val="en-US"/>
              </w:rPr>
            </w:pPr>
            <w:r w:rsidRPr="000526AB">
              <w:rPr>
                <w:rFonts w:ascii="Book Antiqua" w:hAnsi="Book Antiqua" w:cs="Andalus"/>
                <w:sz w:val="20"/>
                <w:szCs w:val="20"/>
                <w:lang w:val="en-US"/>
              </w:rPr>
              <w:t>18</w:t>
            </w:r>
          </w:p>
        </w:tc>
        <w:tc>
          <w:tcPr>
            <w:tcW w:w="1418" w:type="dxa"/>
            <w:vAlign w:val="center"/>
          </w:tcPr>
          <w:p w:rsidR="00542776" w:rsidRPr="007B34EE" w:rsidRDefault="00650A73" w:rsidP="00650A73">
            <w:pPr>
              <w:jc w:val="center"/>
              <w:rPr>
                <w:rFonts w:ascii="Book Antiqua" w:hAnsi="Book Antiqua" w:cs="Andalus"/>
                <w:b/>
                <w:highlight w:val="yellow"/>
                <w:lang w:val="en-US"/>
              </w:rPr>
            </w:pPr>
            <w:r>
              <w:rPr>
                <w:rFonts w:ascii="Book Antiqua" w:hAnsi="Book Antiqua" w:cs="Andalus"/>
                <w:b/>
                <w:lang w:val="en-US"/>
              </w:rPr>
              <w:t>1</w:t>
            </w:r>
            <w:r w:rsidR="004B4D04">
              <w:rPr>
                <w:rFonts w:ascii="Book Antiqua" w:hAnsi="Book Antiqua" w:cs="Andalus"/>
                <w:b/>
              </w:rPr>
              <w:t>,</w:t>
            </w:r>
            <w:r>
              <w:rPr>
                <w:rFonts w:ascii="Book Antiqua" w:hAnsi="Book Antiqua" w:cs="Andalus"/>
                <w:b/>
                <w:lang w:val="en-US"/>
              </w:rPr>
              <w:t>0</w:t>
            </w:r>
            <w:r w:rsidR="007B34EE">
              <w:rPr>
                <w:rFonts w:ascii="Book Antiqua" w:hAnsi="Book Antiqua" w:cs="Andalus"/>
                <w:b/>
                <w:lang w:val="en-US"/>
              </w:rPr>
              <w:t>0</w:t>
            </w:r>
          </w:p>
        </w:tc>
      </w:tr>
      <w:tr w:rsidR="00337A7B" w:rsidRPr="001E410C" w:rsidTr="007B7CBD">
        <w:trPr>
          <w:trHeight w:val="1002"/>
        </w:trPr>
        <w:tc>
          <w:tcPr>
            <w:tcW w:w="3735" w:type="dxa"/>
          </w:tcPr>
          <w:p w:rsidR="00337A7B" w:rsidRPr="00073C0E" w:rsidRDefault="00337A7B" w:rsidP="00CE4BAC">
            <w:pPr>
              <w:rPr>
                <w:rFonts w:ascii="Book Antiqua" w:hAnsi="Book Antiqua" w:cs="Cambria"/>
                <w:sz w:val="20"/>
                <w:szCs w:val="20"/>
                <w:lang w:val="en-US"/>
              </w:rPr>
            </w:pPr>
            <w:r w:rsidRPr="00573B0A">
              <w:rPr>
                <w:rFonts w:ascii="Book Antiqua" w:hAnsi="Book Antiqua" w:cs="Cambria"/>
                <w:sz w:val="20"/>
                <w:szCs w:val="20"/>
                <w:lang w:val="en-US"/>
              </w:rPr>
              <w:t>Sweetened</w:t>
            </w:r>
            <w:r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 xml:space="preserve"> </w:t>
            </w:r>
            <w:r w:rsidRPr="00573B0A">
              <w:rPr>
                <w:rFonts w:ascii="Book Antiqua" w:hAnsi="Book Antiqua" w:cs="Cambria"/>
                <w:sz w:val="20"/>
                <w:szCs w:val="20"/>
                <w:lang w:val="en-US"/>
              </w:rPr>
              <w:t>condensed</w:t>
            </w:r>
            <w:r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 xml:space="preserve"> </w:t>
            </w:r>
            <w:r w:rsidR="00B009CE" w:rsidRPr="00573B0A">
              <w:rPr>
                <w:rFonts w:ascii="Book Antiqua" w:hAnsi="Book Antiqua" w:cs="Cambria"/>
                <w:sz w:val="20"/>
                <w:szCs w:val="20"/>
                <w:lang w:val="en-US"/>
              </w:rPr>
              <w:t>full</w:t>
            </w:r>
            <w:r w:rsidR="00B009CE"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 xml:space="preserve"> </w:t>
            </w:r>
            <w:r w:rsidR="00B009CE" w:rsidRPr="00573B0A">
              <w:rPr>
                <w:rFonts w:ascii="Book Antiqua" w:hAnsi="Book Antiqua" w:cs="Cambria"/>
                <w:sz w:val="20"/>
                <w:szCs w:val="20"/>
                <w:lang w:val="en-US"/>
              </w:rPr>
              <w:t>cream</w:t>
            </w:r>
            <w:r w:rsidR="00B009CE"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 xml:space="preserve"> </w:t>
            </w:r>
            <w:r w:rsidRPr="00573B0A">
              <w:rPr>
                <w:rFonts w:ascii="Book Antiqua" w:hAnsi="Book Antiqua" w:cs="Cambria"/>
                <w:sz w:val="20"/>
                <w:szCs w:val="20"/>
                <w:lang w:val="en-US"/>
              </w:rPr>
              <w:t>milk</w:t>
            </w:r>
            <w:r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 xml:space="preserve"> 8,5% </w:t>
            </w:r>
            <w:r w:rsidRPr="00573B0A">
              <w:rPr>
                <w:rFonts w:ascii="Book Antiqua" w:hAnsi="Book Antiqua" w:cs="Cambria"/>
                <w:sz w:val="20"/>
                <w:szCs w:val="20"/>
                <w:lang w:val="en-US"/>
              </w:rPr>
              <w:t>fat</w:t>
            </w:r>
            <w:r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 xml:space="preserve">, </w:t>
            </w:r>
            <w:r w:rsidRPr="00573B0A">
              <w:rPr>
                <w:rFonts w:ascii="Book Antiqua" w:hAnsi="Book Antiqua" w:cs="Cambria"/>
                <w:sz w:val="20"/>
                <w:szCs w:val="20"/>
                <w:lang w:val="en-US"/>
              </w:rPr>
              <w:t>tin</w:t>
            </w:r>
            <w:r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 xml:space="preserve"> </w:t>
            </w:r>
            <w:r w:rsidRPr="00573B0A">
              <w:rPr>
                <w:rFonts w:ascii="Book Antiqua" w:hAnsi="Book Antiqua" w:cs="Cambria"/>
                <w:sz w:val="20"/>
                <w:szCs w:val="20"/>
                <w:lang w:val="en-US"/>
              </w:rPr>
              <w:t>can</w:t>
            </w:r>
            <w:r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 xml:space="preserve"> 380</w:t>
            </w:r>
            <w:r w:rsidRPr="00573B0A">
              <w:rPr>
                <w:rFonts w:ascii="Book Antiqua" w:hAnsi="Book Antiqua" w:cs="Cambria"/>
                <w:sz w:val="20"/>
                <w:szCs w:val="20"/>
                <w:lang w:val="en-US"/>
              </w:rPr>
              <w:t>g</w:t>
            </w:r>
            <w:r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 xml:space="preserve">. </w:t>
            </w:r>
            <w:r>
              <w:rPr>
                <w:rFonts w:ascii="Book Antiqua" w:hAnsi="Book Antiqua" w:cs="Cambria"/>
                <w:sz w:val="20"/>
                <w:szCs w:val="20"/>
                <w:lang w:val="en-US"/>
              </w:rPr>
              <w:t>with</w:t>
            </w:r>
            <w:r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Book Antiqua" w:hAnsi="Book Antiqua" w:cs="Cambria"/>
                <w:sz w:val="20"/>
                <w:szCs w:val="20"/>
                <w:lang w:val="en-US"/>
              </w:rPr>
              <w:t>easy</w:t>
            </w:r>
            <w:r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Book Antiqua" w:hAnsi="Book Antiqua" w:cs="Cambria"/>
                <w:sz w:val="20"/>
                <w:szCs w:val="20"/>
                <w:lang w:val="en-US"/>
              </w:rPr>
              <w:t>open</w:t>
            </w:r>
            <w:r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Book Antiqua" w:hAnsi="Book Antiqua" w:cs="Cambria"/>
                <w:sz w:val="20"/>
                <w:szCs w:val="20"/>
                <w:lang w:val="en-US"/>
              </w:rPr>
              <w:t>end</w:t>
            </w:r>
          </w:p>
        </w:tc>
        <w:tc>
          <w:tcPr>
            <w:tcW w:w="1447" w:type="dxa"/>
            <w:vAlign w:val="center"/>
          </w:tcPr>
          <w:p w:rsidR="00337A7B" w:rsidRDefault="003E370B" w:rsidP="00337A7B">
            <w:pPr>
              <w:jc w:val="center"/>
              <w:rPr>
                <w:noProof/>
              </w:rPr>
            </w:pPr>
            <w:r>
              <w:fldChar w:fldCharType="begin"/>
            </w:r>
            <w:r>
              <w:instrText xml:space="preserve"> INCLUDEPICTURE "https://glmkk.by/wp-content/uploads/2022/12/mokap_2-transformed-855x855.png" \* MERGEFORMATINET </w:instrText>
            </w:r>
            <w:r>
              <w:fldChar w:fldCharType="separate"/>
            </w:r>
            <w:r w:rsidR="005649D5">
              <w:fldChar w:fldCharType="begin"/>
            </w:r>
            <w:r w:rsidR="005649D5">
              <w:instrText xml:space="preserve"> INCLUDEPICTURE  "https://glmkk.by/wp-content/uploads/2022/12/mokap_2-transformed-855x855.png" \* MERGEFORMATINET </w:instrText>
            </w:r>
            <w:r w:rsidR="005649D5">
              <w:fldChar w:fldCharType="separate"/>
            </w:r>
            <w:r w:rsidR="0086265A">
              <w:fldChar w:fldCharType="begin"/>
            </w:r>
            <w:r w:rsidR="0086265A">
              <w:instrText xml:space="preserve"> INCLUDEPICTURE  "https://glmkk.by/wp-content/uploads/2022/12/mokap_2-transformed-855x855.png" \* MERGEFORMATINET </w:instrText>
            </w:r>
            <w:r w:rsidR="0086265A">
              <w:fldChar w:fldCharType="separate"/>
            </w:r>
            <w:r w:rsidR="005A7055">
              <w:fldChar w:fldCharType="begin"/>
            </w:r>
            <w:r w:rsidR="005A7055">
              <w:instrText xml:space="preserve"> INCLUDEPICTURE  "https://glmkk.by/wp-content/uploads/2022/12/mokap_2-transformed-855x855.png" \* MERGEFORMATINET </w:instrText>
            </w:r>
            <w:r w:rsidR="005A7055">
              <w:fldChar w:fldCharType="separate"/>
            </w:r>
            <w:r w:rsidR="006F40C5">
              <w:fldChar w:fldCharType="begin"/>
            </w:r>
            <w:r w:rsidR="006F40C5">
              <w:instrText xml:space="preserve"> INCLUDEPICTURE  "https://glmkk.by/wp-content/uploads/2022/12/mokap_2-transformed-855x855.png" \* MERGEFORMATINET </w:instrText>
            </w:r>
            <w:r w:rsidR="006F40C5">
              <w:fldChar w:fldCharType="separate"/>
            </w:r>
            <w:r w:rsidR="0056774D">
              <w:fldChar w:fldCharType="begin"/>
            </w:r>
            <w:r w:rsidR="0056774D">
              <w:instrText xml:space="preserve"> INCLUDEPICTURE  "https://glmkk.by/wp-content/uploads/2022/12/mokap_2-transformed-855x855.png" \* MERGEFORMATINET </w:instrText>
            </w:r>
            <w:r w:rsidR="0056774D">
              <w:fldChar w:fldCharType="separate"/>
            </w:r>
            <w:r w:rsidR="00F97722">
              <w:fldChar w:fldCharType="begin"/>
            </w:r>
            <w:r w:rsidR="00F97722">
              <w:instrText xml:space="preserve"> INCLUDEPICTURE  "https://glmkk.by/wp-content/uploads/2022/12/mokap_2-transformed-855x855.png" \* MERGEFORMATINET </w:instrText>
            </w:r>
            <w:r w:rsidR="00F97722">
              <w:fldChar w:fldCharType="separate"/>
            </w:r>
            <w:r w:rsidR="00235AC1">
              <w:fldChar w:fldCharType="begin"/>
            </w:r>
            <w:r w:rsidR="00235AC1">
              <w:instrText xml:space="preserve"> INCLUDEPICTURE  "https://glmkk.by/wp-content/uploads/2022/12/mokap_2-transformed-855x855.png" \* MERGEFORMATINET </w:instrText>
            </w:r>
            <w:r w:rsidR="00235AC1">
              <w:fldChar w:fldCharType="separate"/>
            </w:r>
            <w:r w:rsidR="0099589A">
              <w:fldChar w:fldCharType="begin"/>
            </w:r>
            <w:r w:rsidR="0099589A">
              <w:instrText xml:space="preserve"> INCLUDEPICTURE  "https://glmkk.by/wp-content/uploads/2022/12/mokap_2-transformed-855x855.png" \* MERGEFORMATINET </w:instrText>
            </w:r>
            <w:r w:rsidR="0099589A">
              <w:fldChar w:fldCharType="separate"/>
            </w:r>
            <w:r w:rsidR="00457BB7">
              <w:fldChar w:fldCharType="begin"/>
            </w:r>
            <w:r w:rsidR="00457BB7">
              <w:instrText xml:space="preserve"> INCLUDEPICTURE  "https://glmkk.by/wp-content/uploads/2022/12/mokap_2-transformed-855x855.png" \* MERGEFORMATINET </w:instrText>
            </w:r>
            <w:r w:rsidR="00457BB7">
              <w:fldChar w:fldCharType="separate"/>
            </w:r>
            <w:r w:rsidR="004C1862">
              <w:fldChar w:fldCharType="begin"/>
            </w:r>
            <w:r w:rsidR="004C1862">
              <w:instrText xml:space="preserve"> INCLUDEPICTURE  "https://glmkk.by/wp-content/uploads/2022/12/mokap_2-transformed-855x855.png" \* MERGEFORMATINET </w:instrText>
            </w:r>
            <w:r w:rsidR="004C1862">
              <w:fldChar w:fldCharType="separate"/>
            </w:r>
            <w:r w:rsidR="00AB4639">
              <w:fldChar w:fldCharType="begin"/>
            </w:r>
            <w:r w:rsidR="00AB4639">
              <w:instrText xml:space="preserve"> INCLUDEPICTURE  "https://glmkk.by/wp-content/uploads/2022/12/mokap_2-transformed-855x855.png" \* MERGEFORMATINET </w:instrText>
            </w:r>
            <w:r w:rsidR="00AB4639">
              <w:fldChar w:fldCharType="separate"/>
            </w:r>
            <w:r w:rsidR="003662C2">
              <w:fldChar w:fldCharType="begin"/>
            </w:r>
            <w:r w:rsidR="003662C2">
              <w:instrText xml:space="preserve"> INCLUDEPICTURE  "https://glmkk.by/wp-content/uploads/2022/12/mokap_2-transformed-855x855.png" \* MERGEFORMATINET </w:instrText>
            </w:r>
            <w:r w:rsidR="003662C2">
              <w:fldChar w:fldCharType="separate"/>
            </w:r>
            <w:r w:rsidR="00F16719">
              <w:fldChar w:fldCharType="begin"/>
            </w:r>
            <w:r w:rsidR="00F16719">
              <w:instrText xml:space="preserve"> INCLUDEPICTURE  "https://glmkk.by/wp-content/uploads/2022/12/mokap_2-transformed-855x855.png" \* MERGEFORMATINET </w:instrText>
            </w:r>
            <w:r w:rsidR="00F16719">
              <w:fldChar w:fldCharType="separate"/>
            </w:r>
            <w:r w:rsidR="00372D80">
              <w:fldChar w:fldCharType="begin"/>
            </w:r>
            <w:r w:rsidR="00372D80">
              <w:instrText xml:space="preserve"> INCLUDEPICTURE  "https://glmkk.by/wp-content/uploads/2022/12/mokap_2-transformed-855x855.png" \* MERGEFORMATINET </w:instrText>
            </w:r>
            <w:r w:rsidR="00372D80">
              <w:fldChar w:fldCharType="separate"/>
            </w:r>
            <w:r w:rsidR="00946EAC">
              <w:fldChar w:fldCharType="begin"/>
            </w:r>
            <w:r w:rsidR="00946EAC">
              <w:instrText xml:space="preserve"> INCLUDEPICTURE  "https://glmkk.by/wp-content/uploads/2022/12/mokap_2-transformed-855x855.png" \* MERGEFORMATINET </w:instrText>
            </w:r>
            <w:r w:rsidR="00946EAC">
              <w:fldChar w:fldCharType="separate"/>
            </w:r>
            <w:r w:rsidR="0098014A">
              <w:fldChar w:fldCharType="begin"/>
            </w:r>
            <w:r w:rsidR="0098014A">
              <w:instrText xml:space="preserve"> INCLUDEPICTURE  "https://glmkk.by/wp-content/uploads/2022/12/mokap_2-transformed-855x855.png" \* MERGEFORMATINET </w:instrText>
            </w:r>
            <w:r w:rsidR="0098014A">
              <w:fldChar w:fldCharType="separate"/>
            </w:r>
            <w:r w:rsidR="005B0177">
              <w:fldChar w:fldCharType="begin"/>
            </w:r>
            <w:r w:rsidR="005B0177">
              <w:instrText xml:space="preserve"> INCLUDEPICTURE  "https://glmkk.by/wp-content/uploads/2022/12/mokap_2-transformed-855x855.png" \* MERGEFORMATINET </w:instrText>
            </w:r>
            <w:r w:rsidR="005B0177">
              <w:fldChar w:fldCharType="separate"/>
            </w:r>
            <w:r w:rsidR="00B3318B">
              <w:fldChar w:fldCharType="begin"/>
            </w:r>
            <w:r w:rsidR="00B3318B">
              <w:instrText xml:space="preserve"> INCLUDEPICTURE  "https://glmkk.by/wp-content/uploads/2022/12/mokap_2-transformed-855x855.png" \* MERGEFORMATINET </w:instrText>
            </w:r>
            <w:r w:rsidR="00B3318B">
              <w:fldChar w:fldCharType="separate"/>
            </w:r>
            <w:r w:rsidR="00317E00">
              <w:fldChar w:fldCharType="begin"/>
            </w:r>
            <w:r w:rsidR="00317E00">
              <w:instrText xml:space="preserve"> INCLUDEPICTURE  "https://glmkk.by/wp-content/uploads/2022/12/mokap_2-transformed-855x855.png" \* MERGEFORMATINET </w:instrText>
            </w:r>
            <w:r w:rsidR="00317E00">
              <w:fldChar w:fldCharType="separate"/>
            </w:r>
            <w:r w:rsidR="009D5F74">
              <w:fldChar w:fldCharType="begin"/>
            </w:r>
            <w:r w:rsidR="009D5F74">
              <w:instrText xml:space="preserve"> INCLUDEPICTURE  "https://glmkk.by/wp-content/uploads/2022/12/mokap_2-transformed-855x855.png" \* MERGEFORMATINET </w:instrText>
            </w:r>
            <w:r w:rsidR="009D5F74">
              <w:fldChar w:fldCharType="separate"/>
            </w:r>
            <w:r w:rsidR="00C93501">
              <w:fldChar w:fldCharType="begin"/>
            </w:r>
            <w:r w:rsidR="00C93501">
              <w:instrText xml:space="preserve"> INCLUDEPICTURE  "https://glmkk.by/wp-content/uploads/2022/12/mokap_2-transformed-855x855.png" \* MERGEFORMATINET </w:instrText>
            </w:r>
            <w:r w:rsidR="00C93501">
              <w:fldChar w:fldCharType="separate"/>
            </w:r>
            <w:r w:rsidR="004B2C57">
              <w:fldChar w:fldCharType="begin"/>
            </w:r>
            <w:r w:rsidR="004B2C57">
              <w:instrText xml:space="preserve"> INCLUDEPICTURE  "https://glmkk.by/wp-content/uploads/2022/12/mokap_2-transformed-855x855.png" \* MERGEFORMATINET </w:instrText>
            </w:r>
            <w:r w:rsidR="004B2C57">
              <w:fldChar w:fldCharType="separate"/>
            </w:r>
            <w:r w:rsidR="00E97D58">
              <w:fldChar w:fldCharType="begin"/>
            </w:r>
            <w:r w:rsidR="00E97D58">
              <w:instrText xml:space="preserve"> INCLUDEPICTURE  "https://glmkk.by/wp-content/uploads/2022/12/mokap_2-transformed-855x855.png" \* MERGEFORMATINET </w:instrText>
            </w:r>
            <w:r w:rsidR="00E97D58">
              <w:fldChar w:fldCharType="separate"/>
            </w:r>
            <w:r w:rsidR="00114CC9">
              <w:fldChar w:fldCharType="begin"/>
            </w:r>
            <w:r w:rsidR="00114CC9">
              <w:instrText xml:space="preserve"> INCLUDEPICTURE  "https://glmkk.by/wp-content/uploads/2022/12/mokap_2-transformed-855x855.png" \* MERGEFORMATINET </w:instrText>
            </w:r>
            <w:r w:rsidR="00114CC9">
              <w:fldChar w:fldCharType="separate"/>
            </w:r>
            <w:r w:rsidR="00A55176">
              <w:fldChar w:fldCharType="begin"/>
            </w:r>
            <w:r w:rsidR="00A55176">
              <w:instrText xml:space="preserve"> INCLUDEPICTURE  "https://glmkk.by/wp-content/uploads/2022/12/mokap_2-transformed-855x855.png" \* MERGEFORMATINET </w:instrText>
            </w:r>
            <w:r w:rsidR="00A55176">
              <w:fldChar w:fldCharType="separate"/>
            </w:r>
            <w:r w:rsidR="002E1863">
              <w:fldChar w:fldCharType="begin"/>
            </w:r>
            <w:r w:rsidR="002E1863">
              <w:instrText xml:space="preserve"> INCLUDEPICTURE  "https://glmkk.by/wp-content/uploads/2022/12/mokap_2-transformed-855x855.png" \* MERGEFORMATINET </w:instrText>
            </w:r>
            <w:r w:rsidR="002E1863">
              <w:fldChar w:fldCharType="separate"/>
            </w:r>
            <w:r w:rsidR="00546683">
              <w:fldChar w:fldCharType="begin"/>
            </w:r>
            <w:r w:rsidR="00546683">
              <w:instrText xml:space="preserve"> </w:instrText>
            </w:r>
            <w:r w:rsidR="00546683">
              <w:instrText>INCLUDEPICTURE  "https://glmkk.by/wp-content/uploads/2022/12/mokap_2-transformed-855x855.png" \* MERGEFORMATINET</w:instrText>
            </w:r>
            <w:r w:rsidR="00546683">
              <w:instrText xml:space="preserve"> </w:instrText>
            </w:r>
            <w:r w:rsidR="00546683">
              <w:fldChar w:fldCharType="separate"/>
            </w:r>
            <w:r w:rsidR="00546683">
              <w:pict>
                <v:shape id="_x0000_i1026" type="#_x0000_t75" alt="мокап_2-transformed" style="width:57.75pt;height:52.5pt">
                  <v:imagedata r:id="rId7" r:href="rId9"/>
                </v:shape>
              </w:pict>
            </w:r>
            <w:r w:rsidR="00546683">
              <w:fldChar w:fldCharType="end"/>
            </w:r>
            <w:r w:rsidR="002E1863">
              <w:fldChar w:fldCharType="end"/>
            </w:r>
            <w:r w:rsidR="00A55176">
              <w:fldChar w:fldCharType="end"/>
            </w:r>
            <w:r w:rsidR="00114CC9">
              <w:fldChar w:fldCharType="end"/>
            </w:r>
            <w:r w:rsidR="00E97D58">
              <w:fldChar w:fldCharType="end"/>
            </w:r>
            <w:r w:rsidR="004B2C57">
              <w:fldChar w:fldCharType="end"/>
            </w:r>
            <w:r w:rsidR="00C93501">
              <w:fldChar w:fldCharType="end"/>
            </w:r>
            <w:r w:rsidR="009D5F74">
              <w:fldChar w:fldCharType="end"/>
            </w:r>
            <w:r w:rsidR="00317E00">
              <w:fldChar w:fldCharType="end"/>
            </w:r>
            <w:r w:rsidR="00B3318B">
              <w:fldChar w:fldCharType="end"/>
            </w:r>
            <w:r w:rsidR="005B0177">
              <w:fldChar w:fldCharType="end"/>
            </w:r>
            <w:r w:rsidR="0098014A">
              <w:fldChar w:fldCharType="end"/>
            </w:r>
            <w:r w:rsidR="00946EAC">
              <w:fldChar w:fldCharType="end"/>
            </w:r>
            <w:r w:rsidR="00372D80">
              <w:fldChar w:fldCharType="end"/>
            </w:r>
            <w:r w:rsidR="00F16719">
              <w:fldChar w:fldCharType="end"/>
            </w:r>
            <w:r w:rsidR="003662C2">
              <w:fldChar w:fldCharType="end"/>
            </w:r>
            <w:r w:rsidR="00AB4639">
              <w:fldChar w:fldCharType="end"/>
            </w:r>
            <w:r w:rsidR="004C1862">
              <w:fldChar w:fldCharType="end"/>
            </w:r>
            <w:r w:rsidR="00457BB7">
              <w:fldChar w:fldCharType="end"/>
            </w:r>
            <w:r w:rsidR="0099589A">
              <w:fldChar w:fldCharType="end"/>
            </w:r>
            <w:r w:rsidR="00235AC1">
              <w:fldChar w:fldCharType="end"/>
            </w:r>
            <w:r w:rsidR="00F97722">
              <w:fldChar w:fldCharType="end"/>
            </w:r>
            <w:r w:rsidR="0056774D">
              <w:fldChar w:fldCharType="end"/>
            </w:r>
            <w:r w:rsidR="006F40C5">
              <w:fldChar w:fldCharType="end"/>
            </w:r>
            <w:r w:rsidR="005A7055">
              <w:fldChar w:fldCharType="end"/>
            </w:r>
            <w:r w:rsidR="0086265A">
              <w:fldChar w:fldCharType="end"/>
            </w:r>
            <w:r w:rsidR="005649D5">
              <w:fldChar w:fldCharType="end"/>
            </w:r>
            <w:r>
              <w:fldChar w:fldCharType="end"/>
            </w:r>
          </w:p>
        </w:tc>
        <w:tc>
          <w:tcPr>
            <w:tcW w:w="1246" w:type="dxa"/>
            <w:vAlign w:val="center"/>
          </w:tcPr>
          <w:p w:rsidR="00337A7B" w:rsidRPr="000526AB" w:rsidRDefault="00337A7B" w:rsidP="00337A7B">
            <w:pPr>
              <w:jc w:val="center"/>
              <w:rPr>
                <w:rFonts w:ascii="Book Antiqua" w:hAnsi="Book Antiqua" w:cs="Andalus"/>
                <w:sz w:val="20"/>
                <w:szCs w:val="20"/>
                <w:lang w:val="en-US"/>
              </w:rPr>
            </w:pPr>
            <w:r w:rsidRPr="000526AB">
              <w:rPr>
                <w:rFonts w:ascii="Book Antiqua" w:hAnsi="Book Antiqua" w:cs="Andalus"/>
                <w:sz w:val="20"/>
                <w:szCs w:val="20"/>
                <w:lang w:val="en-US"/>
              </w:rPr>
              <w:t>0402991000</w:t>
            </w:r>
          </w:p>
        </w:tc>
        <w:tc>
          <w:tcPr>
            <w:tcW w:w="1417" w:type="dxa"/>
            <w:vAlign w:val="center"/>
          </w:tcPr>
          <w:p w:rsidR="00337A7B" w:rsidRPr="000526AB" w:rsidRDefault="00337A7B" w:rsidP="00337A7B">
            <w:pPr>
              <w:jc w:val="center"/>
              <w:rPr>
                <w:rFonts w:ascii="Book Antiqua" w:hAnsi="Book Antiqua" w:cs="Andalus"/>
                <w:sz w:val="20"/>
                <w:szCs w:val="20"/>
                <w:lang w:val="en-US"/>
              </w:rPr>
            </w:pPr>
            <w:r w:rsidRPr="000526AB">
              <w:rPr>
                <w:rFonts w:ascii="Book Antiqua" w:hAnsi="Book Antiqua" w:cs="Andalus"/>
                <w:sz w:val="20"/>
                <w:szCs w:val="20"/>
                <w:lang w:val="en-US"/>
              </w:rPr>
              <w:t>30</w:t>
            </w:r>
          </w:p>
        </w:tc>
        <w:tc>
          <w:tcPr>
            <w:tcW w:w="1134" w:type="dxa"/>
            <w:vAlign w:val="center"/>
          </w:tcPr>
          <w:p w:rsidR="00337A7B" w:rsidRPr="000526AB" w:rsidRDefault="00337A7B" w:rsidP="00337A7B">
            <w:pPr>
              <w:jc w:val="center"/>
              <w:rPr>
                <w:rFonts w:ascii="Book Antiqua" w:hAnsi="Book Antiqua" w:cs="Andalus"/>
                <w:sz w:val="20"/>
                <w:szCs w:val="20"/>
                <w:lang w:val="en-US"/>
              </w:rPr>
            </w:pPr>
            <w:r w:rsidRPr="000526AB">
              <w:rPr>
                <w:rFonts w:ascii="Book Antiqua" w:hAnsi="Book Antiqua" w:cs="Andalus"/>
                <w:sz w:val="20"/>
                <w:szCs w:val="20"/>
                <w:lang w:val="en-US"/>
              </w:rPr>
              <w:t>18</w:t>
            </w:r>
          </w:p>
        </w:tc>
        <w:tc>
          <w:tcPr>
            <w:tcW w:w="1418" w:type="dxa"/>
            <w:vAlign w:val="center"/>
          </w:tcPr>
          <w:p w:rsidR="00337A7B" w:rsidRPr="005B0177" w:rsidRDefault="00650A73" w:rsidP="00650A73">
            <w:pPr>
              <w:jc w:val="center"/>
              <w:rPr>
                <w:rFonts w:ascii="Book Antiqua" w:hAnsi="Book Antiqua" w:cs="Andalus"/>
                <w:b/>
                <w:highlight w:val="yellow"/>
              </w:rPr>
            </w:pPr>
            <w:r>
              <w:rPr>
                <w:rFonts w:ascii="Book Antiqua" w:hAnsi="Book Antiqua" w:cs="Andalus"/>
                <w:b/>
                <w:lang w:val="en-US"/>
              </w:rPr>
              <w:t>1</w:t>
            </w:r>
            <w:r w:rsidR="00F929D3">
              <w:rPr>
                <w:rFonts w:ascii="Book Antiqua" w:hAnsi="Book Antiqua" w:cs="Andalus"/>
                <w:b/>
                <w:lang w:val="en-US"/>
              </w:rPr>
              <w:t>,</w:t>
            </w:r>
            <w:r>
              <w:rPr>
                <w:rFonts w:ascii="Book Antiqua" w:hAnsi="Book Antiqua" w:cs="Andalus"/>
                <w:b/>
                <w:lang w:val="en-US"/>
              </w:rPr>
              <w:t>05</w:t>
            </w:r>
          </w:p>
        </w:tc>
      </w:tr>
      <w:tr w:rsidR="00337A7B" w:rsidRPr="00CE4BAC" w:rsidTr="007B7CBD">
        <w:trPr>
          <w:trHeight w:val="1338"/>
        </w:trPr>
        <w:tc>
          <w:tcPr>
            <w:tcW w:w="3735" w:type="dxa"/>
          </w:tcPr>
          <w:p w:rsidR="00337A7B" w:rsidRPr="00CE4BAC" w:rsidRDefault="00337A7B" w:rsidP="00CE4BAC">
            <w:pPr>
              <w:rPr>
                <w:rFonts w:ascii="Book Antiqua" w:hAnsi="Book Antiqua" w:cs="Cambria"/>
                <w:sz w:val="20"/>
                <w:szCs w:val="20"/>
                <w:lang w:val="en-US"/>
              </w:rPr>
            </w:pPr>
            <w:r w:rsidRPr="00B77FF0">
              <w:rPr>
                <w:rFonts w:ascii="Book Antiqua" w:hAnsi="Book Antiqua" w:cs="Cambria"/>
                <w:sz w:val="20"/>
                <w:szCs w:val="20"/>
                <w:lang w:val="en-US"/>
              </w:rPr>
              <w:t>Sweetened</w:t>
            </w:r>
            <w:r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 xml:space="preserve"> </w:t>
            </w:r>
            <w:r w:rsidRPr="00B77FF0">
              <w:rPr>
                <w:rFonts w:ascii="Book Antiqua" w:hAnsi="Book Antiqua" w:cs="Cambria"/>
                <w:sz w:val="20"/>
                <w:szCs w:val="20"/>
                <w:lang w:val="en-US"/>
              </w:rPr>
              <w:t>condensed</w:t>
            </w:r>
            <w:r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 xml:space="preserve"> </w:t>
            </w:r>
            <w:r w:rsidR="00B009CE" w:rsidRPr="00B77FF0">
              <w:rPr>
                <w:rFonts w:ascii="Book Antiqua" w:hAnsi="Book Antiqua" w:cs="Cambria"/>
                <w:sz w:val="20"/>
                <w:szCs w:val="20"/>
                <w:lang w:val="en-US"/>
              </w:rPr>
              <w:t>full</w:t>
            </w:r>
            <w:r w:rsidR="00B009CE"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 xml:space="preserve"> </w:t>
            </w:r>
            <w:r w:rsidR="00B009CE" w:rsidRPr="00B77FF0">
              <w:rPr>
                <w:rFonts w:ascii="Book Antiqua" w:hAnsi="Book Antiqua" w:cs="Cambria"/>
                <w:sz w:val="20"/>
                <w:szCs w:val="20"/>
                <w:lang w:val="en-US"/>
              </w:rPr>
              <w:t>cream</w:t>
            </w:r>
            <w:r w:rsidR="00B009CE"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 xml:space="preserve"> </w:t>
            </w:r>
            <w:r w:rsidRPr="00B77FF0">
              <w:rPr>
                <w:rFonts w:ascii="Book Antiqua" w:hAnsi="Book Antiqua" w:cs="Cambria"/>
                <w:sz w:val="20"/>
                <w:szCs w:val="20"/>
                <w:lang w:val="en-US"/>
              </w:rPr>
              <w:t>milk</w:t>
            </w:r>
            <w:r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 xml:space="preserve"> 8,5% </w:t>
            </w:r>
            <w:r w:rsidRPr="00B77FF0">
              <w:rPr>
                <w:rFonts w:ascii="Book Antiqua" w:hAnsi="Book Antiqua" w:cs="Cambria"/>
                <w:sz w:val="20"/>
                <w:szCs w:val="20"/>
                <w:lang w:val="en-US"/>
              </w:rPr>
              <w:t>fat</w:t>
            </w:r>
            <w:r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 xml:space="preserve">, </w:t>
            </w:r>
            <w:r w:rsidRPr="00B77FF0">
              <w:rPr>
                <w:rFonts w:ascii="Book Antiqua" w:hAnsi="Book Antiqua" w:cs="Cambria"/>
                <w:sz w:val="20"/>
                <w:szCs w:val="20"/>
                <w:lang w:val="en-US"/>
              </w:rPr>
              <w:t>pouch</w:t>
            </w:r>
            <w:r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 xml:space="preserve"> </w:t>
            </w:r>
            <w:r w:rsidRPr="00CE4BAC">
              <w:rPr>
                <w:rFonts w:ascii="Book Antiqua" w:hAnsi="Book Antiqua" w:cs="Cambria"/>
                <w:sz w:val="20"/>
                <w:szCs w:val="20"/>
                <w:lang w:val="en-US"/>
              </w:rPr>
              <w:t>280</w:t>
            </w:r>
            <w:r w:rsidRPr="00B77FF0">
              <w:rPr>
                <w:rFonts w:ascii="Book Antiqua" w:hAnsi="Book Antiqua" w:cs="Cambria"/>
                <w:sz w:val="20"/>
                <w:szCs w:val="20"/>
                <w:lang w:val="en-US"/>
              </w:rPr>
              <w:t>g</w:t>
            </w:r>
            <w:r w:rsidR="00CE4BAC">
              <w:rPr>
                <w:rFonts w:ascii="Book Antiqua" w:hAnsi="Book Antiqua" w:cs="Cambria"/>
                <w:sz w:val="20"/>
                <w:szCs w:val="20"/>
                <w:lang w:val="en-US"/>
              </w:rPr>
              <w:t>.</w:t>
            </w:r>
            <w:r w:rsidRPr="00CE4BAC">
              <w:rPr>
                <w:rFonts w:ascii="Book Antiqua" w:hAnsi="Book Antiqua" w:cs="Cambria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447" w:type="dxa"/>
            <w:vAlign w:val="center"/>
          </w:tcPr>
          <w:p w:rsidR="00337A7B" w:rsidRPr="000526AB" w:rsidRDefault="00337A7B" w:rsidP="00337A7B">
            <w:pPr>
              <w:jc w:val="center"/>
              <w:rPr>
                <w:rFonts w:ascii="Book Antiqua" w:hAnsi="Book Antiqua" w:cs="Andalus"/>
                <w:sz w:val="20"/>
                <w:szCs w:val="20"/>
                <w:lang w:val="en-US"/>
              </w:rPr>
            </w:pPr>
            <w:r w:rsidRPr="001E45FB">
              <w:rPr>
                <w:rFonts w:ascii="Book Antiqua" w:hAnsi="Book Antiqua" w:cs="Andalus"/>
                <w:noProof/>
                <w:sz w:val="20"/>
                <w:szCs w:val="20"/>
              </w:rPr>
              <w:drawing>
                <wp:inline distT="0" distB="0" distL="0" distR="0" wp14:anchorId="04D9EB3C" wp14:editId="372205F0">
                  <wp:extent cx="428625" cy="705971"/>
                  <wp:effectExtent l="0" t="0" r="0" b="0"/>
                  <wp:docPr id="4" name="Рисунок 4" descr="D:\1 ЛЯШКЕВИЧ\ФОТО\оао\doi_pak_boljshoi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 ЛЯШКЕВИЧ\ФОТО\оао\doi_pak_boljshoi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493" cy="715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  <w:vAlign w:val="center"/>
          </w:tcPr>
          <w:p w:rsidR="00337A7B" w:rsidRPr="00CE4BAC" w:rsidRDefault="00337A7B" w:rsidP="00337A7B">
            <w:pPr>
              <w:jc w:val="center"/>
              <w:rPr>
                <w:rFonts w:ascii="Book Antiqua" w:hAnsi="Book Antiqua" w:cs="Andalus"/>
                <w:sz w:val="20"/>
                <w:szCs w:val="20"/>
                <w:lang w:val="en-US"/>
              </w:rPr>
            </w:pPr>
            <w:r w:rsidRPr="00CE4BAC">
              <w:rPr>
                <w:rFonts w:ascii="Book Antiqua" w:hAnsi="Book Antiqua" w:cs="Andalus"/>
                <w:sz w:val="20"/>
                <w:szCs w:val="20"/>
                <w:lang w:val="en-US"/>
              </w:rPr>
              <w:t>0402991000</w:t>
            </w:r>
          </w:p>
        </w:tc>
        <w:tc>
          <w:tcPr>
            <w:tcW w:w="1417" w:type="dxa"/>
            <w:vAlign w:val="center"/>
          </w:tcPr>
          <w:p w:rsidR="00337A7B" w:rsidRPr="00B3318B" w:rsidRDefault="00B3318B" w:rsidP="00337A7B">
            <w:pPr>
              <w:jc w:val="center"/>
              <w:rPr>
                <w:rFonts w:ascii="Book Antiqua" w:hAnsi="Book Antiqua" w:cs="Andalus"/>
                <w:sz w:val="20"/>
                <w:szCs w:val="20"/>
                <w:lang w:val="en-US"/>
              </w:rPr>
            </w:pPr>
            <w:r>
              <w:rPr>
                <w:rFonts w:ascii="Book Antiqua" w:hAnsi="Book Antiqua" w:cs="Andalus"/>
                <w:sz w:val="20"/>
                <w:szCs w:val="20"/>
                <w:lang w:val="en-US"/>
              </w:rPr>
              <w:t>24</w:t>
            </w:r>
          </w:p>
        </w:tc>
        <w:tc>
          <w:tcPr>
            <w:tcW w:w="1134" w:type="dxa"/>
            <w:vAlign w:val="center"/>
          </w:tcPr>
          <w:p w:rsidR="00337A7B" w:rsidRPr="000526AB" w:rsidRDefault="00337A7B" w:rsidP="00337A7B">
            <w:pPr>
              <w:jc w:val="center"/>
              <w:rPr>
                <w:rFonts w:ascii="Book Antiqua" w:hAnsi="Book Antiqua" w:cs="Andalus"/>
                <w:sz w:val="20"/>
                <w:szCs w:val="20"/>
                <w:lang w:val="en-US"/>
              </w:rPr>
            </w:pPr>
            <w:r w:rsidRPr="000526AB">
              <w:rPr>
                <w:rFonts w:ascii="Book Antiqua" w:hAnsi="Book Antiqua" w:cs="Andalus"/>
                <w:sz w:val="20"/>
                <w:szCs w:val="20"/>
                <w:lang w:val="en-US"/>
              </w:rPr>
              <w:t>12</w:t>
            </w:r>
          </w:p>
        </w:tc>
        <w:tc>
          <w:tcPr>
            <w:tcW w:w="1418" w:type="dxa"/>
            <w:vAlign w:val="center"/>
          </w:tcPr>
          <w:p w:rsidR="0078642D" w:rsidRPr="00CE4BAC" w:rsidRDefault="0078642D" w:rsidP="00337A7B">
            <w:pPr>
              <w:jc w:val="center"/>
              <w:rPr>
                <w:rFonts w:ascii="Book Antiqua" w:hAnsi="Book Antiqua" w:cs="Andalus"/>
                <w:b/>
                <w:lang w:val="en-US"/>
              </w:rPr>
            </w:pPr>
          </w:p>
          <w:p w:rsidR="00337A7B" w:rsidRPr="007B34EE" w:rsidRDefault="002D18F3" w:rsidP="00AE52E3">
            <w:pPr>
              <w:jc w:val="center"/>
              <w:rPr>
                <w:rFonts w:ascii="Book Antiqua" w:hAnsi="Book Antiqua" w:cs="Andalus"/>
                <w:b/>
                <w:highlight w:val="yellow"/>
                <w:lang w:val="en-US"/>
              </w:rPr>
            </w:pPr>
            <w:r w:rsidRPr="00CE4BAC">
              <w:rPr>
                <w:rFonts w:ascii="Book Antiqua" w:hAnsi="Book Antiqua" w:cs="Andalus"/>
                <w:b/>
                <w:lang w:val="en-US"/>
              </w:rPr>
              <w:t>0,</w:t>
            </w:r>
            <w:r w:rsidR="00AE52E3" w:rsidRPr="00CE4BAC">
              <w:rPr>
                <w:rFonts w:ascii="Book Antiqua" w:hAnsi="Book Antiqua" w:cs="Andalus"/>
                <w:b/>
                <w:lang w:val="en-US"/>
              </w:rPr>
              <w:t>8</w:t>
            </w:r>
            <w:r w:rsidR="007B34EE">
              <w:rPr>
                <w:rFonts w:ascii="Book Antiqua" w:hAnsi="Book Antiqua" w:cs="Andalus"/>
                <w:b/>
                <w:lang w:val="en-US"/>
              </w:rPr>
              <w:t>0</w:t>
            </w:r>
          </w:p>
        </w:tc>
      </w:tr>
      <w:tr w:rsidR="00337A7B" w:rsidRPr="00CE4BAC" w:rsidTr="007B7CBD">
        <w:tc>
          <w:tcPr>
            <w:tcW w:w="3735" w:type="dxa"/>
          </w:tcPr>
          <w:p w:rsidR="00337A7B" w:rsidRPr="00073C0E" w:rsidRDefault="004808FB" w:rsidP="00CE4BAC">
            <w:pPr>
              <w:rPr>
                <w:rFonts w:ascii="Book Antiqua" w:hAnsi="Book Antiqua" w:cs="Cambria"/>
                <w:sz w:val="20"/>
                <w:szCs w:val="20"/>
                <w:lang w:val="en-US"/>
              </w:rPr>
            </w:pPr>
            <w:r w:rsidRPr="008036BF">
              <w:rPr>
                <w:rFonts w:ascii="Book Antiqua" w:hAnsi="Book Antiqua"/>
                <w:sz w:val="20"/>
                <w:szCs w:val="20"/>
                <w:lang w:val="en-US"/>
              </w:rPr>
              <w:t>Evaporated</w:t>
            </w:r>
            <w:r w:rsidR="00C463E8" w:rsidRPr="00073C0E">
              <w:rPr>
                <w:rFonts w:ascii="Book Antiqua" w:hAnsi="Book Antiqua"/>
                <w:sz w:val="20"/>
                <w:szCs w:val="20"/>
                <w:lang w:val="en-US"/>
              </w:rPr>
              <w:t xml:space="preserve"> </w:t>
            </w:r>
            <w:r w:rsidR="00C463E8">
              <w:rPr>
                <w:rFonts w:ascii="Book Antiqua" w:hAnsi="Book Antiqua"/>
                <w:sz w:val="20"/>
                <w:szCs w:val="20"/>
                <w:lang w:val="en-US"/>
              </w:rPr>
              <w:t>full cream</w:t>
            </w:r>
            <w:r w:rsidRPr="00073C0E">
              <w:rPr>
                <w:rFonts w:ascii="Book Antiqua" w:hAnsi="Book Antiqua"/>
                <w:sz w:val="20"/>
                <w:szCs w:val="20"/>
                <w:lang w:val="en-US"/>
              </w:rPr>
              <w:t xml:space="preserve"> </w:t>
            </w:r>
            <w:r w:rsidRPr="008036BF">
              <w:rPr>
                <w:rFonts w:ascii="Book Antiqua" w:hAnsi="Book Antiqua"/>
                <w:sz w:val="20"/>
                <w:szCs w:val="20"/>
                <w:lang w:val="en-US"/>
              </w:rPr>
              <w:t>milk</w:t>
            </w:r>
            <w:r w:rsidRPr="00073C0E">
              <w:rPr>
                <w:rFonts w:ascii="Book Antiqua" w:hAnsi="Book Antiqua"/>
                <w:sz w:val="20"/>
                <w:szCs w:val="20"/>
                <w:lang w:val="en-US"/>
              </w:rPr>
              <w:t xml:space="preserve"> 8,6% </w:t>
            </w:r>
            <w:r w:rsidRPr="008036BF">
              <w:rPr>
                <w:rFonts w:ascii="Book Antiqua" w:hAnsi="Book Antiqua"/>
                <w:sz w:val="20"/>
                <w:szCs w:val="20"/>
                <w:lang w:val="en-US"/>
              </w:rPr>
              <w:t>fat</w:t>
            </w:r>
            <w:r w:rsidRPr="00073C0E">
              <w:rPr>
                <w:rFonts w:ascii="Book Antiqua" w:hAnsi="Book Antiqua"/>
                <w:sz w:val="20"/>
                <w:szCs w:val="20"/>
                <w:lang w:val="en-US"/>
              </w:rPr>
              <w:t xml:space="preserve">, </w:t>
            </w:r>
            <w:r w:rsidRPr="008036BF">
              <w:rPr>
                <w:rFonts w:ascii="Book Antiqua" w:hAnsi="Book Antiqua"/>
                <w:sz w:val="20"/>
                <w:szCs w:val="20"/>
                <w:lang w:val="en-US"/>
              </w:rPr>
              <w:t>tin</w:t>
            </w:r>
            <w:r w:rsidRPr="00073C0E">
              <w:rPr>
                <w:rFonts w:ascii="Book Antiqua" w:hAnsi="Book Antiqua"/>
                <w:sz w:val="20"/>
                <w:szCs w:val="20"/>
                <w:lang w:val="en-US"/>
              </w:rPr>
              <w:t xml:space="preserve"> </w:t>
            </w:r>
            <w:r w:rsidRPr="008036BF">
              <w:rPr>
                <w:rFonts w:ascii="Book Antiqua" w:hAnsi="Book Antiqua"/>
                <w:sz w:val="20"/>
                <w:szCs w:val="20"/>
                <w:lang w:val="en-US"/>
              </w:rPr>
              <w:t>can</w:t>
            </w:r>
            <w:r w:rsidRPr="00073C0E">
              <w:rPr>
                <w:rFonts w:ascii="Book Antiqua" w:hAnsi="Book Antiqua"/>
                <w:sz w:val="20"/>
                <w:szCs w:val="20"/>
                <w:lang w:val="en-US"/>
              </w:rPr>
              <w:t xml:space="preserve">  300</w:t>
            </w:r>
            <w:r w:rsidRPr="008036BF">
              <w:rPr>
                <w:rFonts w:ascii="Book Antiqua" w:hAnsi="Book Antiqua"/>
                <w:sz w:val="20"/>
                <w:szCs w:val="20"/>
                <w:lang w:val="en-US"/>
              </w:rPr>
              <w:t>g</w:t>
            </w:r>
            <w:r w:rsidRPr="00073C0E">
              <w:rPr>
                <w:rFonts w:ascii="Book Antiqua" w:hAnsi="Book Antiqua"/>
                <w:sz w:val="20"/>
                <w:szCs w:val="20"/>
                <w:lang w:val="en-US"/>
              </w:rPr>
              <w:t>.</w:t>
            </w:r>
          </w:p>
        </w:tc>
        <w:tc>
          <w:tcPr>
            <w:tcW w:w="1447" w:type="dxa"/>
            <w:vAlign w:val="center"/>
          </w:tcPr>
          <w:p w:rsidR="00337A7B" w:rsidRPr="00CE4BAC" w:rsidRDefault="00337A7B" w:rsidP="00337A7B">
            <w:pPr>
              <w:jc w:val="center"/>
              <w:rPr>
                <w:rFonts w:ascii="Book Antiqua" w:hAnsi="Book Antiqua" w:cs="Andalus"/>
                <w:sz w:val="20"/>
                <w:szCs w:val="20"/>
                <w:lang w:val="en-US"/>
              </w:rPr>
            </w:pPr>
            <w:r>
              <w:rPr>
                <w:rFonts w:ascii="Book Antiqua" w:hAnsi="Book Antiqua" w:cs="Andalus"/>
                <w:noProof/>
                <w:sz w:val="20"/>
                <w:szCs w:val="20"/>
              </w:rPr>
              <w:drawing>
                <wp:inline distT="0" distB="0" distL="0" distR="0" wp14:anchorId="2F4A87F2" wp14:editId="594E0935">
                  <wp:extent cx="560705" cy="52387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52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  <w:vAlign w:val="center"/>
          </w:tcPr>
          <w:p w:rsidR="00337A7B" w:rsidRPr="00CE4BAC" w:rsidRDefault="00337A7B" w:rsidP="00337A7B">
            <w:pPr>
              <w:jc w:val="center"/>
              <w:rPr>
                <w:rFonts w:ascii="Book Antiqua" w:hAnsi="Book Antiqua" w:cs="Andalus"/>
                <w:sz w:val="20"/>
                <w:szCs w:val="20"/>
                <w:lang w:val="en-US"/>
              </w:rPr>
            </w:pPr>
            <w:r w:rsidRPr="00CE4BAC">
              <w:rPr>
                <w:rFonts w:ascii="Book Antiqua" w:hAnsi="Book Antiqua" w:cs="Andalus"/>
                <w:sz w:val="20"/>
                <w:szCs w:val="20"/>
                <w:lang w:val="en-US"/>
              </w:rPr>
              <w:t>0402913000</w:t>
            </w:r>
          </w:p>
        </w:tc>
        <w:tc>
          <w:tcPr>
            <w:tcW w:w="1417" w:type="dxa"/>
            <w:vAlign w:val="center"/>
          </w:tcPr>
          <w:p w:rsidR="00337A7B" w:rsidRPr="00CE4BAC" w:rsidRDefault="00337A7B" w:rsidP="00337A7B">
            <w:pPr>
              <w:jc w:val="center"/>
              <w:rPr>
                <w:rFonts w:ascii="Book Antiqua" w:hAnsi="Book Antiqua" w:cs="Andalus"/>
                <w:sz w:val="20"/>
                <w:szCs w:val="20"/>
                <w:lang w:val="en-US"/>
              </w:rPr>
            </w:pPr>
            <w:r w:rsidRPr="00CE4BAC">
              <w:rPr>
                <w:rFonts w:ascii="Book Antiqua" w:hAnsi="Book Antiqua" w:cs="Andalus"/>
                <w:sz w:val="20"/>
                <w:szCs w:val="20"/>
                <w:lang w:val="en-US"/>
              </w:rPr>
              <w:t>45</w:t>
            </w:r>
          </w:p>
        </w:tc>
        <w:tc>
          <w:tcPr>
            <w:tcW w:w="1134" w:type="dxa"/>
            <w:vAlign w:val="center"/>
          </w:tcPr>
          <w:p w:rsidR="00337A7B" w:rsidRPr="000526AB" w:rsidRDefault="00337A7B" w:rsidP="00337A7B">
            <w:pPr>
              <w:jc w:val="center"/>
              <w:rPr>
                <w:rFonts w:ascii="Book Antiqua" w:hAnsi="Book Antiqua" w:cs="Andalus"/>
                <w:sz w:val="20"/>
                <w:szCs w:val="20"/>
                <w:lang w:val="en-US"/>
              </w:rPr>
            </w:pPr>
            <w:r w:rsidRPr="000526AB">
              <w:rPr>
                <w:rFonts w:ascii="Book Antiqua" w:hAnsi="Book Antiqua" w:cs="Andalus"/>
                <w:sz w:val="20"/>
                <w:szCs w:val="20"/>
                <w:lang w:val="en-US"/>
              </w:rPr>
              <w:t>18</w:t>
            </w:r>
          </w:p>
        </w:tc>
        <w:tc>
          <w:tcPr>
            <w:tcW w:w="1418" w:type="dxa"/>
            <w:vAlign w:val="center"/>
          </w:tcPr>
          <w:p w:rsidR="00337A7B" w:rsidRPr="007B34EE" w:rsidRDefault="002D18F3" w:rsidP="00AE52E3">
            <w:pPr>
              <w:jc w:val="center"/>
              <w:rPr>
                <w:rFonts w:ascii="Book Antiqua" w:hAnsi="Book Antiqua" w:cs="Andalus"/>
                <w:b/>
                <w:highlight w:val="yellow"/>
                <w:lang w:val="en-US"/>
              </w:rPr>
            </w:pPr>
            <w:r w:rsidRPr="00CE4BAC">
              <w:rPr>
                <w:rFonts w:ascii="Book Antiqua" w:hAnsi="Book Antiqua" w:cs="Andalus"/>
                <w:b/>
                <w:lang w:val="en-US"/>
              </w:rPr>
              <w:t>0,</w:t>
            </w:r>
            <w:r w:rsidR="00AE52E3" w:rsidRPr="00CE4BAC">
              <w:rPr>
                <w:rFonts w:ascii="Book Antiqua" w:hAnsi="Book Antiqua" w:cs="Andalus"/>
                <w:b/>
                <w:lang w:val="en-US"/>
              </w:rPr>
              <w:t>73</w:t>
            </w:r>
          </w:p>
        </w:tc>
      </w:tr>
      <w:tr w:rsidR="00337A7B" w:rsidRPr="00231A80" w:rsidTr="007B7CBD">
        <w:trPr>
          <w:trHeight w:val="1188"/>
        </w:trPr>
        <w:tc>
          <w:tcPr>
            <w:tcW w:w="3735" w:type="dxa"/>
          </w:tcPr>
          <w:p w:rsidR="00337A7B" w:rsidRPr="00073C0E" w:rsidRDefault="004808FB" w:rsidP="00CE4BAC">
            <w:pPr>
              <w:rPr>
                <w:rFonts w:ascii="Book Antiqua" w:hAnsi="Book Antiqua" w:cs="Cambria"/>
                <w:sz w:val="20"/>
                <w:szCs w:val="20"/>
                <w:lang w:val="en-US"/>
              </w:rPr>
            </w:pPr>
            <w:r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>Sweetened condensed boiled milk “</w:t>
            </w:r>
            <w:proofErr w:type="spellStart"/>
            <w:r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>Lakomka</w:t>
            </w:r>
            <w:proofErr w:type="spellEnd"/>
            <w:r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>” 8,5% fat, tin can 380g.</w:t>
            </w:r>
          </w:p>
        </w:tc>
        <w:tc>
          <w:tcPr>
            <w:tcW w:w="1447" w:type="dxa"/>
            <w:vAlign w:val="center"/>
          </w:tcPr>
          <w:p w:rsidR="00337A7B" w:rsidRDefault="00337A7B" w:rsidP="00337A7B">
            <w:pPr>
              <w:jc w:val="center"/>
              <w:rPr>
                <w:rFonts w:ascii="Book Antiqua" w:hAnsi="Book Antiqua" w:cs="Andalus"/>
                <w:noProof/>
                <w:sz w:val="20"/>
                <w:szCs w:val="20"/>
              </w:rPr>
            </w:pPr>
            <w:r>
              <w:rPr>
                <w:rFonts w:ascii="Book Antiqua" w:hAnsi="Book Antiqua" w:cs="Andalus"/>
                <w:noProof/>
                <w:sz w:val="20"/>
                <w:szCs w:val="20"/>
              </w:rPr>
              <w:drawing>
                <wp:inline distT="0" distB="0" distL="0" distR="0" wp14:anchorId="21C41C3C" wp14:editId="7B7BE570">
                  <wp:extent cx="514350" cy="56197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  <w:vAlign w:val="center"/>
          </w:tcPr>
          <w:p w:rsidR="00337A7B" w:rsidRPr="007C4DD3" w:rsidRDefault="00337A7B" w:rsidP="00337A7B">
            <w:pPr>
              <w:jc w:val="center"/>
              <w:rPr>
                <w:rFonts w:ascii="Book Antiqua" w:hAnsi="Book Antiqua" w:cs="Andalus"/>
                <w:sz w:val="20"/>
                <w:szCs w:val="20"/>
              </w:rPr>
            </w:pPr>
            <w:r w:rsidRPr="000526AB">
              <w:rPr>
                <w:rFonts w:ascii="Book Antiqua" w:hAnsi="Book Antiqua" w:cs="Andalus"/>
                <w:sz w:val="20"/>
                <w:szCs w:val="20"/>
              </w:rPr>
              <w:t>0402991000</w:t>
            </w:r>
          </w:p>
        </w:tc>
        <w:tc>
          <w:tcPr>
            <w:tcW w:w="1417" w:type="dxa"/>
            <w:vAlign w:val="center"/>
          </w:tcPr>
          <w:p w:rsidR="00337A7B" w:rsidRDefault="00337A7B" w:rsidP="00337A7B">
            <w:pPr>
              <w:jc w:val="center"/>
              <w:rPr>
                <w:rFonts w:ascii="Book Antiqua" w:hAnsi="Book Antiqua" w:cs="Andalus"/>
                <w:sz w:val="20"/>
                <w:szCs w:val="20"/>
              </w:rPr>
            </w:pPr>
            <w:r>
              <w:rPr>
                <w:rFonts w:ascii="Book Antiqua" w:hAnsi="Book Antiqua" w:cs="Andalus"/>
                <w:sz w:val="20"/>
                <w:szCs w:val="20"/>
              </w:rPr>
              <w:t>30</w:t>
            </w:r>
          </w:p>
        </w:tc>
        <w:tc>
          <w:tcPr>
            <w:tcW w:w="1134" w:type="dxa"/>
            <w:vAlign w:val="center"/>
          </w:tcPr>
          <w:p w:rsidR="00337A7B" w:rsidRPr="007C4DD3" w:rsidRDefault="00337A7B" w:rsidP="00337A7B">
            <w:pPr>
              <w:jc w:val="center"/>
              <w:rPr>
                <w:rFonts w:ascii="Book Antiqua" w:hAnsi="Book Antiqua" w:cs="Andalus"/>
                <w:sz w:val="20"/>
                <w:szCs w:val="20"/>
              </w:rPr>
            </w:pPr>
            <w:r>
              <w:rPr>
                <w:rFonts w:ascii="Book Antiqua" w:hAnsi="Book Antiqua" w:cs="Andalus"/>
                <w:sz w:val="20"/>
                <w:szCs w:val="20"/>
              </w:rPr>
              <w:t>10</w:t>
            </w:r>
          </w:p>
        </w:tc>
        <w:tc>
          <w:tcPr>
            <w:tcW w:w="1418" w:type="dxa"/>
            <w:vAlign w:val="center"/>
          </w:tcPr>
          <w:p w:rsidR="00337A7B" w:rsidRDefault="00337A7B" w:rsidP="00337A7B">
            <w:pPr>
              <w:jc w:val="center"/>
              <w:rPr>
                <w:rFonts w:ascii="Book Antiqua" w:hAnsi="Book Antiqua" w:cs="Andalus"/>
                <w:b/>
                <w:highlight w:val="yellow"/>
              </w:rPr>
            </w:pPr>
          </w:p>
          <w:p w:rsidR="00337A7B" w:rsidRPr="00AE52E3" w:rsidRDefault="00AE52E3" w:rsidP="00337A7B">
            <w:pPr>
              <w:jc w:val="center"/>
              <w:rPr>
                <w:rFonts w:ascii="Book Antiqua" w:hAnsi="Book Antiqua" w:cs="Andalus"/>
                <w:b/>
              </w:rPr>
            </w:pPr>
            <w:r>
              <w:rPr>
                <w:rFonts w:ascii="Book Antiqua" w:hAnsi="Book Antiqua" w:cs="Andalus"/>
                <w:b/>
                <w:lang w:val="en-US"/>
              </w:rPr>
              <w:t>1,</w:t>
            </w:r>
            <w:r>
              <w:rPr>
                <w:rFonts w:ascii="Book Antiqua" w:hAnsi="Book Antiqua" w:cs="Andalus"/>
                <w:b/>
              </w:rPr>
              <w:t>15</w:t>
            </w:r>
          </w:p>
          <w:p w:rsidR="00337A7B" w:rsidRPr="00231A80" w:rsidRDefault="00337A7B" w:rsidP="00337A7B">
            <w:pPr>
              <w:jc w:val="center"/>
              <w:rPr>
                <w:rFonts w:ascii="Book Antiqua" w:hAnsi="Book Antiqua" w:cs="Andalus"/>
                <w:b/>
                <w:highlight w:val="yellow"/>
                <w:lang w:val="en-US"/>
              </w:rPr>
            </w:pPr>
          </w:p>
        </w:tc>
      </w:tr>
      <w:tr w:rsidR="003A5B02" w:rsidRPr="00231A80" w:rsidTr="00073C0E">
        <w:trPr>
          <w:trHeight w:val="1047"/>
        </w:trPr>
        <w:tc>
          <w:tcPr>
            <w:tcW w:w="3735" w:type="dxa"/>
          </w:tcPr>
          <w:p w:rsidR="003A5B02" w:rsidRPr="00073C0E" w:rsidRDefault="00A34140" w:rsidP="00A34140">
            <w:pPr>
              <w:rPr>
                <w:rFonts w:ascii="Book Antiqua" w:hAnsi="Book Antiqua" w:cs="Cambria"/>
                <w:sz w:val="20"/>
                <w:szCs w:val="20"/>
                <w:lang w:val="en-US"/>
              </w:rPr>
            </w:pPr>
            <w:r w:rsidRPr="00A34140">
              <w:rPr>
                <w:rFonts w:ascii="Book Antiqua" w:hAnsi="Book Antiqua" w:cs="Cambria"/>
                <w:sz w:val="20"/>
                <w:szCs w:val="20"/>
                <w:lang w:val="en-US"/>
              </w:rPr>
              <w:t>Sweetened</w:t>
            </w:r>
            <w:r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 xml:space="preserve"> </w:t>
            </w:r>
            <w:r w:rsidRPr="00A34140">
              <w:rPr>
                <w:rFonts w:ascii="Book Antiqua" w:hAnsi="Book Antiqua" w:cs="Cambria"/>
                <w:sz w:val="20"/>
                <w:szCs w:val="20"/>
                <w:lang w:val="en-US"/>
              </w:rPr>
              <w:t>condensed</w:t>
            </w:r>
            <w:r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 xml:space="preserve"> </w:t>
            </w:r>
            <w:r w:rsidRPr="00A34140">
              <w:rPr>
                <w:rFonts w:ascii="Book Antiqua" w:hAnsi="Book Antiqua" w:cs="Cambria"/>
                <w:sz w:val="20"/>
                <w:szCs w:val="20"/>
                <w:lang w:val="en-US"/>
              </w:rPr>
              <w:t>milk</w:t>
            </w:r>
            <w:r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 xml:space="preserve"> </w:t>
            </w:r>
            <w:r w:rsidRPr="00A34140">
              <w:rPr>
                <w:rFonts w:ascii="Book Antiqua" w:hAnsi="Book Antiqua" w:cs="Cambria"/>
                <w:sz w:val="20"/>
                <w:szCs w:val="20"/>
                <w:lang w:val="en-US"/>
              </w:rPr>
              <w:t>with</w:t>
            </w:r>
            <w:r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 xml:space="preserve"> </w:t>
            </w:r>
            <w:r w:rsidRPr="00A34140">
              <w:rPr>
                <w:rFonts w:ascii="Book Antiqua" w:hAnsi="Book Antiqua" w:cs="Cambria"/>
                <w:sz w:val="20"/>
                <w:szCs w:val="20"/>
                <w:lang w:val="en-US"/>
              </w:rPr>
              <w:t>natural</w:t>
            </w:r>
            <w:r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 xml:space="preserve"> </w:t>
            </w:r>
            <w:r w:rsidRPr="00A34140">
              <w:rPr>
                <w:rFonts w:ascii="Book Antiqua" w:hAnsi="Book Antiqua" w:cs="Cambria"/>
                <w:sz w:val="20"/>
                <w:szCs w:val="20"/>
                <w:lang w:val="en-US"/>
              </w:rPr>
              <w:t>coffee</w:t>
            </w:r>
            <w:r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 xml:space="preserve"> 7,5% </w:t>
            </w:r>
            <w:r w:rsidRPr="00A34140">
              <w:rPr>
                <w:rFonts w:ascii="Book Antiqua" w:hAnsi="Book Antiqua" w:cs="Cambria"/>
                <w:sz w:val="20"/>
                <w:szCs w:val="20"/>
                <w:lang w:val="en-US"/>
              </w:rPr>
              <w:t>fat</w:t>
            </w:r>
            <w:r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 xml:space="preserve">, </w:t>
            </w:r>
            <w:r w:rsidRPr="00A34140">
              <w:rPr>
                <w:rFonts w:ascii="Book Antiqua" w:hAnsi="Book Antiqua" w:cs="Cambria"/>
                <w:sz w:val="20"/>
                <w:szCs w:val="20"/>
                <w:lang w:val="en-US"/>
              </w:rPr>
              <w:t>tin</w:t>
            </w:r>
            <w:r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 xml:space="preserve"> </w:t>
            </w:r>
            <w:r w:rsidRPr="00A34140">
              <w:rPr>
                <w:rFonts w:ascii="Book Antiqua" w:hAnsi="Book Antiqua" w:cs="Cambria"/>
                <w:sz w:val="20"/>
                <w:szCs w:val="20"/>
                <w:lang w:val="en-US"/>
              </w:rPr>
              <w:t>can</w:t>
            </w:r>
            <w:r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 xml:space="preserve"> 380</w:t>
            </w:r>
            <w:r w:rsidRPr="00A34140">
              <w:rPr>
                <w:rFonts w:ascii="Book Antiqua" w:hAnsi="Book Antiqua" w:cs="Cambria"/>
                <w:sz w:val="20"/>
                <w:szCs w:val="20"/>
                <w:lang w:val="en-US"/>
              </w:rPr>
              <w:t>g</w:t>
            </w:r>
          </w:p>
        </w:tc>
        <w:tc>
          <w:tcPr>
            <w:tcW w:w="1447" w:type="dxa"/>
            <w:vAlign w:val="center"/>
          </w:tcPr>
          <w:p w:rsidR="003A5B02" w:rsidRDefault="003A5B02" w:rsidP="003A5B02">
            <w:pPr>
              <w:rPr>
                <w:rFonts w:ascii="Book Antiqua" w:hAnsi="Book Antiqua" w:cs="Andalus"/>
                <w:noProof/>
                <w:sz w:val="20"/>
                <w:szCs w:val="20"/>
              </w:rPr>
            </w:pPr>
            <w:r>
              <w:rPr>
                <w:rFonts w:ascii="Book Antiqua" w:hAnsi="Book Antiqua" w:cs="Andalus"/>
                <w:noProof/>
                <w:sz w:val="20"/>
                <w:szCs w:val="20"/>
              </w:rPr>
              <w:drawing>
                <wp:inline distT="0" distB="0" distL="0" distR="0" wp14:anchorId="38BF2C4B" wp14:editId="191306A6">
                  <wp:extent cx="828675" cy="69532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95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3A5B02" w:rsidRDefault="003A5B02" w:rsidP="003A5B02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  <w:p w:rsidR="003A5B02" w:rsidRDefault="003A5B02" w:rsidP="003A5B02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  <w:p w:rsidR="003A5B02" w:rsidRPr="005E3954" w:rsidRDefault="003A5B02" w:rsidP="003A5B02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5E3954">
              <w:rPr>
                <w:rFonts w:ascii="Book Antiqua" w:hAnsi="Book Antiqua"/>
                <w:sz w:val="20"/>
                <w:szCs w:val="20"/>
              </w:rPr>
              <w:t>1901909800</w:t>
            </w:r>
          </w:p>
        </w:tc>
        <w:tc>
          <w:tcPr>
            <w:tcW w:w="1417" w:type="dxa"/>
            <w:vAlign w:val="center"/>
          </w:tcPr>
          <w:p w:rsidR="003A5B02" w:rsidRDefault="003A5B02" w:rsidP="003A5B02">
            <w:pPr>
              <w:jc w:val="center"/>
              <w:rPr>
                <w:rFonts w:ascii="Book Antiqua" w:hAnsi="Book Antiqua" w:cs="Andalus"/>
                <w:sz w:val="20"/>
                <w:szCs w:val="20"/>
              </w:rPr>
            </w:pPr>
            <w:r>
              <w:rPr>
                <w:rFonts w:ascii="Book Antiqua" w:hAnsi="Book Antiqua" w:cs="Andalus"/>
                <w:sz w:val="20"/>
                <w:szCs w:val="20"/>
              </w:rPr>
              <w:t>30</w:t>
            </w:r>
          </w:p>
        </w:tc>
        <w:tc>
          <w:tcPr>
            <w:tcW w:w="1134" w:type="dxa"/>
            <w:vAlign w:val="center"/>
          </w:tcPr>
          <w:p w:rsidR="003A5B02" w:rsidRDefault="003A5B02" w:rsidP="003A5B02">
            <w:pPr>
              <w:jc w:val="center"/>
              <w:rPr>
                <w:rFonts w:ascii="Book Antiqua" w:hAnsi="Book Antiqua" w:cs="Andalus"/>
                <w:sz w:val="20"/>
                <w:szCs w:val="20"/>
              </w:rPr>
            </w:pPr>
            <w:r>
              <w:rPr>
                <w:rFonts w:ascii="Book Antiqua" w:hAnsi="Book Antiqua" w:cs="Andalus"/>
                <w:sz w:val="20"/>
                <w:szCs w:val="20"/>
              </w:rPr>
              <w:t>12</w:t>
            </w:r>
          </w:p>
        </w:tc>
        <w:tc>
          <w:tcPr>
            <w:tcW w:w="1418" w:type="dxa"/>
            <w:vAlign w:val="center"/>
          </w:tcPr>
          <w:p w:rsidR="003A5B02" w:rsidRDefault="008C07AF" w:rsidP="003A5B02">
            <w:pPr>
              <w:jc w:val="center"/>
              <w:rPr>
                <w:rFonts w:ascii="Book Antiqua" w:hAnsi="Book Antiqua" w:cs="Andalus"/>
                <w:b/>
                <w:highlight w:val="yellow"/>
              </w:rPr>
            </w:pPr>
            <w:r w:rsidRPr="00B45C1F">
              <w:rPr>
                <w:rFonts w:ascii="Book Antiqua" w:hAnsi="Book Antiqua" w:cs="Andalus"/>
                <w:b/>
              </w:rPr>
              <w:t>1,50</w:t>
            </w:r>
          </w:p>
        </w:tc>
      </w:tr>
      <w:tr w:rsidR="003A5B02" w:rsidRPr="00231A80" w:rsidTr="007B7CBD">
        <w:trPr>
          <w:trHeight w:val="1188"/>
        </w:trPr>
        <w:tc>
          <w:tcPr>
            <w:tcW w:w="3735" w:type="dxa"/>
          </w:tcPr>
          <w:p w:rsidR="003A5B02" w:rsidRPr="00073C0E" w:rsidRDefault="00A34140" w:rsidP="003A5B02">
            <w:pPr>
              <w:rPr>
                <w:rFonts w:ascii="Book Antiqua" w:hAnsi="Book Antiqua" w:cs="Cambria"/>
                <w:sz w:val="20"/>
                <w:szCs w:val="20"/>
                <w:lang w:val="en-US"/>
              </w:rPr>
            </w:pPr>
            <w:r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>Sweetened condensed milk with chicory 7,0% fat, tin can 380g</w:t>
            </w:r>
          </w:p>
        </w:tc>
        <w:tc>
          <w:tcPr>
            <w:tcW w:w="1447" w:type="dxa"/>
            <w:vAlign w:val="center"/>
          </w:tcPr>
          <w:p w:rsidR="003A5B02" w:rsidRDefault="003A5B02" w:rsidP="003A5B02">
            <w:pPr>
              <w:jc w:val="center"/>
              <w:rPr>
                <w:rFonts w:ascii="Book Antiqua" w:hAnsi="Book Antiqua" w:cs="Andalus"/>
                <w:noProof/>
                <w:sz w:val="20"/>
                <w:szCs w:val="20"/>
              </w:rPr>
            </w:pPr>
            <w:r>
              <w:rPr>
                <w:rFonts w:ascii="Book Antiqua" w:hAnsi="Book Antiqua" w:cs="Andalus"/>
                <w:noProof/>
                <w:sz w:val="20"/>
                <w:szCs w:val="20"/>
              </w:rPr>
              <w:drawing>
                <wp:inline distT="0" distB="0" distL="0" distR="0" wp14:anchorId="09F2DA23" wp14:editId="44A71D4C">
                  <wp:extent cx="828675" cy="75247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3A5B02" w:rsidRDefault="003A5B02" w:rsidP="003A5B02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  <w:p w:rsidR="003A5B02" w:rsidRDefault="003A5B02" w:rsidP="003A5B02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  <w:p w:rsidR="003A5B02" w:rsidRPr="005E3954" w:rsidRDefault="003A5B02" w:rsidP="003A5B02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5E3954">
              <w:rPr>
                <w:rFonts w:ascii="Book Antiqua" w:hAnsi="Book Antiqua"/>
                <w:sz w:val="20"/>
                <w:szCs w:val="20"/>
              </w:rPr>
              <w:t>1901909800</w:t>
            </w:r>
          </w:p>
        </w:tc>
        <w:tc>
          <w:tcPr>
            <w:tcW w:w="1417" w:type="dxa"/>
            <w:vAlign w:val="center"/>
          </w:tcPr>
          <w:p w:rsidR="003A5B02" w:rsidRDefault="003A5B02" w:rsidP="003A5B02">
            <w:pPr>
              <w:jc w:val="center"/>
              <w:rPr>
                <w:rFonts w:ascii="Book Antiqua" w:hAnsi="Book Antiqua" w:cs="Andalus"/>
                <w:sz w:val="20"/>
                <w:szCs w:val="20"/>
              </w:rPr>
            </w:pPr>
            <w:r>
              <w:rPr>
                <w:rFonts w:ascii="Book Antiqua" w:hAnsi="Book Antiqua" w:cs="Andalus"/>
                <w:sz w:val="20"/>
                <w:szCs w:val="20"/>
              </w:rPr>
              <w:t>30</w:t>
            </w:r>
          </w:p>
        </w:tc>
        <w:tc>
          <w:tcPr>
            <w:tcW w:w="1134" w:type="dxa"/>
            <w:vAlign w:val="center"/>
          </w:tcPr>
          <w:p w:rsidR="003A5B02" w:rsidRDefault="003A5B02" w:rsidP="003A5B02">
            <w:pPr>
              <w:jc w:val="center"/>
              <w:rPr>
                <w:rFonts w:ascii="Book Antiqua" w:hAnsi="Book Antiqua" w:cs="Andalus"/>
                <w:sz w:val="20"/>
                <w:szCs w:val="20"/>
              </w:rPr>
            </w:pPr>
            <w:r>
              <w:rPr>
                <w:rFonts w:ascii="Book Antiqua" w:hAnsi="Book Antiqua" w:cs="Andalus"/>
                <w:sz w:val="20"/>
                <w:szCs w:val="20"/>
              </w:rPr>
              <w:t>12</w:t>
            </w:r>
          </w:p>
        </w:tc>
        <w:tc>
          <w:tcPr>
            <w:tcW w:w="1418" w:type="dxa"/>
            <w:vAlign w:val="center"/>
          </w:tcPr>
          <w:p w:rsidR="003A5B02" w:rsidRDefault="008C07AF" w:rsidP="003A5B02">
            <w:pPr>
              <w:jc w:val="center"/>
              <w:rPr>
                <w:rFonts w:ascii="Book Antiqua" w:hAnsi="Book Antiqua" w:cs="Andalus"/>
                <w:b/>
                <w:highlight w:val="yellow"/>
              </w:rPr>
            </w:pPr>
            <w:r w:rsidRPr="00B45C1F">
              <w:rPr>
                <w:rFonts w:ascii="Book Antiqua" w:hAnsi="Book Antiqua" w:cs="Andalus"/>
                <w:b/>
              </w:rPr>
              <w:t>1,10</w:t>
            </w:r>
          </w:p>
        </w:tc>
      </w:tr>
      <w:tr w:rsidR="003A5B02" w:rsidRPr="00231A80" w:rsidTr="007B7CBD">
        <w:trPr>
          <w:trHeight w:val="1188"/>
        </w:trPr>
        <w:tc>
          <w:tcPr>
            <w:tcW w:w="3735" w:type="dxa"/>
          </w:tcPr>
          <w:p w:rsidR="003A5B02" w:rsidRPr="00073C0E" w:rsidRDefault="00A34140" w:rsidP="003A5B02">
            <w:pPr>
              <w:rPr>
                <w:rFonts w:ascii="Book Antiqua" w:hAnsi="Book Antiqua" w:cs="Cambria"/>
                <w:sz w:val="20"/>
                <w:szCs w:val="20"/>
                <w:lang w:val="en-US"/>
              </w:rPr>
            </w:pPr>
            <w:r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>Sweetened condensed milk with cocoa 7,5% fat, tin can 380g</w:t>
            </w:r>
          </w:p>
        </w:tc>
        <w:tc>
          <w:tcPr>
            <w:tcW w:w="1447" w:type="dxa"/>
            <w:vAlign w:val="center"/>
          </w:tcPr>
          <w:p w:rsidR="003A5B02" w:rsidRDefault="003A5B02" w:rsidP="003A5B02">
            <w:pPr>
              <w:jc w:val="center"/>
              <w:rPr>
                <w:rFonts w:ascii="Book Antiqua" w:hAnsi="Book Antiqua" w:cs="Andalus"/>
                <w:noProof/>
                <w:sz w:val="20"/>
                <w:szCs w:val="20"/>
              </w:rPr>
            </w:pPr>
            <w:r>
              <w:rPr>
                <w:rFonts w:ascii="Book Antiqua" w:hAnsi="Book Antiqua" w:cs="Andalus"/>
                <w:noProof/>
                <w:sz w:val="20"/>
                <w:szCs w:val="20"/>
              </w:rPr>
              <w:drawing>
                <wp:inline distT="0" distB="0" distL="0" distR="0" wp14:anchorId="5A1BC95F" wp14:editId="77091667">
                  <wp:extent cx="819150" cy="8001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3A5B02" w:rsidRDefault="003A5B02" w:rsidP="003A5B02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  <w:p w:rsidR="003A5B02" w:rsidRDefault="003A5B02" w:rsidP="003A5B02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  <w:p w:rsidR="003A5B02" w:rsidRPr="005E3954" w:rsidRDefault="003A5B02" w:rsidP="003A5B02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5E3954">
              <w:rPr>
                <w:rFonts w:ascii="Book Antiqua" w:hAnsi="Book Antiqua"/>
                <w:sz w:val="20"/>
                <w:szCs w:val="20"/>
              </w:rPr>
              <w:t>1806909000</w:t>
            </w:r>
          </w:p>
        </w:tc>
        <w:tc>
          <w:tcPr>
            <w:tcW w:w="1417" w:type="dxa"/>
            <w:vAlign w:val="center"/>
          </w:tcPr>
          <w:p w:rsidR="003A5B02" w:rsidRDefault="003A5B02" w:rsidP="003A5B02">
            <w:pPr>
              <w:jc w:val="center"/>
              <w:rPr>
                <w:rFonts w:ascii="Book Antiqua" w:hAnsi="Book Antiqua" w:cs="Andalus"/>
                <w:sz w:val="20"/>
                <w:szCs w:val="20"/>
              </w:rPr>
            </w:pPr>
            <w:r>
              <w:rPr>
                <w:rFonts w:ascii="Book Antiqua" w:hAnsi="Book Antiqua" w:cs="Andalus"/>
                <w:sz w:val="20"/>
                <w:szCs w:val="20"/>
              </w:rPr>
              <w:t>30</w:t>
            </w:r>
          </w:p>
        </w:tc>
        <w:tc>
          <w:tcPr>
            <w:tcW w:w="1134" w:type="dxa"/>
            <w:vAlign w:val="center"/>
          </w:tcPr>
          <w:p w:rsidR="003A5B02" w:rsidRDefault="003A5B02" w:rsidP="003A5B02">
            <w:pPr>
              <w:jc w:val="center"/>
              <w:rPr>
                <w:rFonts w:ascii="Book Antiqua" w:hAnsi="Book Antiqua" w:cs="Andalus"/>
                <w:sz w:val="20"/>
                <w:szCs w:val="20"/>
              </w:rPr>
            </w:pPr>
            <w:r>
              <w:rPr>
                <w:rFonts w:ascii="Book Antiqua" w:hAnsi="Book Antiqua" w:cs="Andalus"/>
                <w:sz w:val="20"/>
                <w:szCs w:val="20"/>
              </w:rPr>
              <w:t>12</w:t>
            </w:r>
          </w:p>
        </w:tc>
        <w:tc>
          <w:tcPr>
            <w:tcW w:w="1418" w:type="dxa"/>
            <w:vAlign w:val="center"/>
          </w:tcPr>
          <w:p w:rsidR="003A5B02" w:rsidRDefault="008C07AF" w:rsidP="003A5B02">
            <w:pPr>
              <w:jc w:val="center"/>
              <w:rPr>
                <w:rFonts w:ascii="Book Antiqua" w:hAnsi="Book Antiqua" w:cs="Andalus"/>
                <w:b/>
                <w:highlight w:val="yellow"/>
              </w:rPr>
            </w:pPr>
            <w:r w:rsidRPr="00B45C1F">
              <w:rPr>
                <w:rFonts w:ascii="Book Antiqua" w:hAnsi="Book Antiqua" w:cs="Andalus"/>
                <w:b/>
              </w:rPr>
              <w:t>1,30</w:t>
            </w:r>
          </w:p>
        </w:tc>
      </w:tr>
      <w:tr w:rsidR="005E3954" w:rsidRPr="00231A80" w:rsidTr="007B7CBD">
        <w:trPr>
          <w:trHeight w:val="1188"/>
        </w:trPr>
        <w:tc>
          <w:tcPr>
            <w:tcW w:w="3735" w:type="dxa"/>
          </w:tcPr>
          <w:p w:rsidR="005E3954" w:rsidRPr="00073C0E" w:rsidRDefault="00A34140" w:rsidP="002E1863">
            <w:pPr>
              <w:rPr>
                <w:rFonts w:ascii="Book Antiqua" w:hAnsi="Book Antiqua" w:cs="Cambria"/>
                <w:sz w:val="20"/>
                <w:szCs w:val="20"/>
                <w:lang w:val="en-US"/>
              </w:rPr>
            </w:pPr>
            <w:r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>Sweetened condensed milk with cocoa, 7,5% fat, pouch 280</w:t>
            </w:r>
            <w:r w:rsidR="002E1863">
              <w:rPr>
                <w:rFonts w:ascii="Book Antiqua" w:hAnsi="Book Antiqua" w:cs="Cambria"/>
                <w:sz w:val="20"/>
                <w:szCs w:val="20"/>
                <w:lang w:val="en-US"/>
              </w:rPr>
              <w:t>g</w:t>
            </w:r>
            <w:r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>.</w:t>
            </w:r>
          </w:p>
        </w:tc>
        <w:tc>
          <w:tcPr>
            <w:tcW w:w="1447" w:type="dxa"/>
            <w:vAlign w:val="center"/>
          </w:tcPr>
          <w:p w:rsidR="005E3954" w:rsidRDefault="007B7CBD" w:rsidP="005E3954">
            <w:pPr>
              <w:jc w:val="center"/>
              <w:rPr>
                <w:rFonts w:ascii="Book Antiqua" w:hAnsi="Book Antiqua" w:cs="Andalus"/>
                <w:noProof/>
                <w:sz w:val="20"/>
                <w:szCs w:val="20"/>
              </w:rPr>
            </w:pPr>
            <w:r>
              <w:rPr>
                <w:rFonts w:ascii="Book Antiqua" w:hAnsi="Book Antiqua" w:cs="Andalus"/>
                <w:noProof/>
                <w:sz w:val="20"/>
                <w:szCs w:val="20"/>
              </w:rPr>
              <w:drawing>
                <wp:inline distT="0" distB="0" distL="0" distR="0" wp14:anchorId="1F9DD23F">
                  <wp:extent cx="617855" cy="66675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855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5E3954" w:rsidRDefault="005E3954" w:rsidP="005E3954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  <w:p w:rsidR="005E3954" w:rsidRDefault="005E3954" w:rsidP="005E3954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  <w:p w:rsidR="005E3954" w:rsidRPr="005E3954" w:rsidRDefault="005E3954" w:rsidP="005E3954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5E3954">
              <w:rPr>
                <w:rFonts w:ascii="Book Antiqua" w:hAnsi="Book Antiqua"/>
                <w:sz w:val="20"/>
                <w:szCs w:val="20"/>
              </w:rPr>
              <w:t>1806909000</w:t>
            </w:r>
          </w:p>
        </w:tc>
        <w:tc>
          <w:tcPr>
            <w:tcW w:w="1417" w:type="dxa"/>
            <w:vAlign w:val="center"/>
          </w:tcPr>
          <w:p w:rsidR="005E3954" w:rsidRDefault="003A5B02" w:rsidP="005E3954">
            <w:pPr>
              <w:jc w:val="center"/>
              <w:rPr>
                <w:rFonts w:ascii="Book Antiqua" w:hAnsi="Book Antiqua" w:cs="Andalus"/>
                <w:sz w:val="20"/>
                <w:szCs w:val="20"/>
              </w:rPr>
            </w:pPr>
            <w:r>
              <w:rPr>
                <w:rFonts w:ascii="Book Antiqua" w:hAnsi="Book Antiqua" w:cs="Andalus"/>
                <w:sz w:val="20"/>
                <w:szCs w:val="20"/>
              </w:rPr>
              <w:t>24</w:t>
            </w:r>
          </w:p>
        </w:tc>
        <w:tc>
          <w:tcPr>
            <w:tcW w:w="1134" w:type="dxa"/>
            <w:vAlign w:val="center"/>
          </w:tcPr>
          <w:p w:rsidR="005E3954" w:rsidRDefault="003A5B02" w:rsidP="005E3954">
            <w:pPr>
              <w:jc w:val="center"/>
              <w:rPr>
                <w:rFonts w:ascii="Book Antiqua" w:hAnsi="Book Antiqua" w:cs="Andalus"/>
                <w:sz w:val="20"/>
                <w:szCs w:val="20"/>
              </w:rPr>
            </w:pPr>
            <w:r>
              <w:rPr>
                <w:rFonts w:ascii="Book Antiqua" w:hAnsi="Book Antiqua" w:cs="Andalus"/>
                <w:sz w:val="20"/>
                <w:szCs w:val="20"/>
              </w:rPr>
              <w:t>12</w:t>
            </w:r>
          </w:p>
        </w:tc>
        <w:tc>
          <w:tcPr>
            <w:tcW w:w="1418" w:type="dxa"/>
            <w:vAlign w:val="center"/>
          </w:tcPr>
          <w:p w:rsidR="005E3954" w:rsidRDefault="008C07AF" w:rsidP="005E3954">
            <w:pPr>
              <w:jc w:val="center"/>
              <w:rPr>
                <w:rFonts w:ascii="Book Antiqua" w:hAnsi="Book Antiqua" w:cs="Andalus"/>
                <w:b/>
                <w:highlight w:val="yellow"/>
              </w:rPr>
            </w:pPr>
            <w:r w:rsidRPr="00B45C1F">
              <w:rPr>
                <w:rFonts w:ascii="Book Antiqua" w:hAnsi="Book Antiqua" w:cs="Andalus"/>
                <w:b/>
              </w:rPr>
              <w:t>1,00</w:t>
            </w:r>
          </w:p>
        </w:tc>
      </w:tr>
      <w:tr w:rsidR="005E3954" w:rsidRPr="00231A80" w:rsidTr="007B7CBD">
        <w:trPr>
          <w:trHeight w:val="1188"/>
        </w:trPr>
        <w:tc>
          <w:tcPr>
            <w:tcW w:w="3735" w:type="dxa"/>
          </w:tcPr>
          <w:p w:rsidR="005E3954" w:rsidRPr="00A34140" w:rsidRDefault="00A34140" w:rsidP="002E1863">
            <w:pPr>
              <w:rPr>
                <w:rFonts w:ascii="Book Antiqua" w:hAnsi="Book Antiqua" w:cs="Cambria"/>
                <w:sz w:val="20"/>
                <w:szCs w:val="20"/>
                <w:lang w:val="en-US"/>
              </w:rPr>
            </w:pPr>
            <w:r w:rsidRPr="00A34140">
              <w:rPr>
                <w:rFonts w:ascii="Book Antiqua" w:hAnsi="Book Antiqua" w:cs="Cambria"/>
                <w:sz w:val="20"/>
                <w:szCs w:val="20"/>
                <w:lang w:val="en-US"/>
              </w:rPr>
              <w:t>Sweetened condensed milk with flavor “Cherry brandy” 8,5% fat, tin can 380g</w:t>
            </w:r>
          </w:p>
        </w:tc>
        <w:tc>
          <w:tcPr>
            <w:tcW w:w="1447" w:type="dxa"/>
            <w:vAlign w:val="center"/>
          </w:tcPr>
          <w:p w:rsidR="005E3954" w:rsidRDefault="0089033F" w:rsidP="005E3954">
            <w:pPr>
              <w:jc w:val="center"/>
              <w:rPr>
                <w:rFonts w:ascii="Book Antiqua" w:hAnsi="Book Antiqua" w:cs="Andalus"/>
                <w:noProof/>
                <w:sz w:val="20"/>
                <w:szCs w:val="20"/>
              </w:rPr>
            </w:pPr>
            <w:r>
              <w:rPr>
                <w:rFonts w:ascii="Book Antiqua" w:hAnsi="Book Antiqua" w:cs="Andalus"/>
                <w:noProof/>
                <w:sz w:val="20"/>
                <w:szCs w:val="20"/>
              </w:rPr>
              <w:drawing>
                <wp:inline distT="0" distB="0" distL="0" distR="0" wp14:anchorId="2B442009">
                  <wp:extent cx="523875" cy="58102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81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  <w:vAlign w:val="center"/>
          </w:tcPr>
          <w:p w:rsidR="005E3954" w:rsidRPr="007C4DD3" w:rsidRDefault="005E3954" w:rsidP="005E3954">
            <w:pPr>
              <w:jc w:val="center"/>
              <w:rPr>
                <w:rFonts w:ascii="Book Antiqua" w:hAnsi="Book Antiqua" w:cs="Andalus"/>
                <w:sz w:val="20"/>
                <w:szCs w:val="20"/>
              </w:rPr>
            </w:pPr>
            <w:r w:rsidRPr="000526AB">
              <w:rPr>
                <w:rFonts w:ascii="Book Antiqua" w:hAnsi="Book Antiqua" w:cs="Andalus"/>
                <w:sz w:val="20"/>
                <w:szCs w:val="20"/>
              </w:rPr>
              <w:t>0402991000</w:t>
            </w:r>
          </w:p>
        </w:tc>
        <w:tc>
          <w:tcPr>
            <w:tcW w:w="1417" w:type="dxa"/>
            <w:vAlign w:val="center"/>
          </w:tcPr>
          <w:p w:rsidR="005E3954" w:rsidRDefault="003A5B02" w:rsidP="005E3954">
            <w:pPr>
              <w:jc w:val="center"/>
              <w:rPr>
                <w:rFonts w:ascii="Book Antiqua" w:hAnsi="Book Antiqua" w:cs="Andalus"/>
                <w:sz w:val="20"/>
                <w:szCs w:val="20"/>
              </w:rPr>
            </w:pPr>
            <w:r>
              <w:rPr>
                <w:rFonts w:ascii="Book Antiqua" w:hAnsi="Book Antiqua" w:cs="Andalus"/>
                <w:sz w:val="20"/>
                <w:szCs w:val="20"/>
              </w:rPr>
              <w:t>30</w:t>
            </w:r>
          </w:p>
        </w:tc>
        <w:tc>
          <w:tcPr>
            <w:tcW w:w="1134" w:type="dxa"/>
            <w:vAlign w:val="center"/>
          </w:tcPr>
          <w:p w:rsidR="005E3954" w:rsidRDefault="003A5B02" w:rsidP="005E3954">
            <w:pPr>
              <w:jc w:val="center"/>
              <w:rPr>
                <w:rFonts w:ascii="Book Antiqua" w:hAnsi="Book Antiqua" w:cs="Andalus"/>
                <w:sz w:val="20"/>
                <w:szCs w:val="20"/>
              </w:rPr>
            </w:pPr>
            <w:r>
              <w:rPr>
                <w:rFonts w:ascii="Book Antiqua" w:hAnsi="Book Antiqua" w:cs="Andalus"/>
                <w:sz w:val="20"/>
                <w:szCs w:val="20"/>
              </w:rPr>
              <w:t>12</w:t>
            </w:r>
          </w:p>
        </w:tc>
        <w:tc>
          <w:tcPr>
            <w:tcW w:w="1418" w:type="dxa"/>
            <w:vAlign w:val="center"/>
          </w:tcPr>
          <w:p w:rsidR="005E3954" w:rsidRDefault="008C07AF" w:rsidP="005E3954">
            <w:pPr>
              <w:jc w:val="center"/>
              <w:rPr>
                <w:rFonts w:ascii="Book Antiqua" w:hAnsi="Book Antiqua" w:cs="Andalus"/>
                <w:b/>
                <w:highlight w:val="yellow"/>
              </w:rPr>
            </w:pPr>
            <w:r w:rsidRPr="00B45C1F">
              <w:rPr>
                <w:rFonts w:ascii="Book Antiqua" w:hAnsi="Book Antiqua" w:cs="Andalus"/>
                <w:b/>
              </w:rPr>
              <w:t>1,10</w:t>
            </w:r>
          </w:p>
        </w:tc>
      </w:tr>
      <w:tr w:rsidR="005E3954" w:rsidRPr="00231A80" w:rsidTr="007B7CBD">
        <w:trPr>
          <w:trHeight w:val="1188"/>
        </w:trPr>
        <w:tc>
          <w:tcPr>
            <w:tcW w:w="3735" w:type="dxa"/>
          </w:tcPr>
          <w:p w:rsidR="005E3954" w:rsidRPr="00073C0E" w:rsidRDefault="00D325DB" w:rsidP="002E1863">
            <w:pPr>
              <w:rPr>
                <w:rFonts w:ascii="Book Antiqua" w:hAnsi="Book Antiqua" w:cs="Cambria"/>
                <w:sz w:val="20"/>
                <w:szCs w:val="20"/>
                <w:lang w:val="en-US"/>
              </w:rPr>
            </w:pPr>
            <w:r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>Sweeten</w:t>
            </w:r>
            <w:r w:rsidR="00A55176"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>ed condensed milk with flavor “</w:t>
            </w:r>
            <w:r w:rsidR="00A55176">
              <w:rPr>
                <w:rFonts w:ascii="Book Antiqua" w:hAnsi="Book Antiqua" w:cs="Cambria"/>
                <w:sz w:val="20"/>
                <w:szCs w:val="20"/>
                <w:lang w:val="en-US"/>
              </w:rPr>
              <w:t>Spearmint</w:t>
            </w:r>
            <w:r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>” 8,5% fat, tin can 380g</w:t>
            </w:r>
            <w:r w:rsidR="005E3954"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447" w:type="dxa"/>
            <w:vAlign w:val="center"/>
          </w:tcPr>
          <w:p w:rsidR="005E3954" w:rsidRDefault="00CD6424" w:rsidP="005E3954">
            <w:pPr>
              <w:jc w:val="center"/>
              <w:rPr>
                <w:rFonts w:ascii="Book Antiqua" w:hAnsi="Book Antiqua" w:cs="Andalus"/>
                <w:noProof/>
                <w:sz w:val="20"/>
                <w:szCs w:val="20"/>
              </w:rPr>
            </w:pPr>
            <w:r>
              <w:rPr>
                <w:rFonts w:ascii="Book Antiqua" w:hAnsi="Book Antiqua" w:cs="Andalus"/>
                <w:noProof/>
                <w:sz w:val="20"/>
                <w:szCs w:val="20"/>
              </w:rPr>
              <w:drawing>
                <wp:inline distT="0" distB="0" distL="0" distR="0" wp14:anchorId="28E0ED89">
                  <wp:extent cx="457200" cy="4572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  <w:vAlign w:val="center"/>
          </w:tcPr>
          <w:p w:rsidR="005E3954" w:rsidRPr="007C4DD3" w:rsidRDefault="005E3954" w:rsidP="005E3954">
            <w:pPr>
              <w:jc w:val="center"/>
              <w:rPr>
                <w:rFonts w:ascii="Book Antiqua" w:hAnsi="Book Antiqua" w:cs="Andalus"/>
                <w:sz w:val="20"/>
                <w:szCs w:val="20"/>
              </w:rPr>
            </w:pPr>
            <w:r w:rsidRPr="000526AB">
              <w:rPr>
                <w:rFonts w:ascii="Book Antiqua" w:hAnsi="Book Antiqua" w:cs="Andalus"/>
                <w:sz w:val="20"/>
                <w:szCs w:val="20"/>
              </w:rPr>
              <w:t>0402991000</w:t>
            </w:r>
          </w:p>
        </w:tc>
        <w:tc>
          <w:tcPr>
            <w:tcW w:w="1417" w:type="dxa"/>
            <w:vAlign w:val="center"/>
          </w:tcPr>
          <w:p w:rsidR="005E3954" w:rsidRDefault="003A5B02" w:rsidP="005E3954">
            <w:pPr>
              <w:jc w:val="center"/>
              <w:rPr>
                <w:rFonts w:ascii="Book Antiqua" w:hAnsi="Book Antiqua" w:cs="Andalus"/>
                <w:sz w:val="20"/>
                <w:szCs w:val="20"/>
              </w:rPr>
            </w:pPr>
            <w:r>
              <w:rPr>
                <w:rFonts w:ascii="Book Antiqua" w:hAnsi="Book Antiqua" w:cs="Andalus"/>
                <w:sz w:val="20"/>
                <w:szCs w:val="20"/>
              </w:rPr>
              <w:t>30</w:t>
            </w:r>
          </w:p>
        </w:tc>
        <w:tc>
          <w:tcPr>
            <w:tcW w:w="1134" w:type="dxa"/>
            <w:vAlign w:val="center"/>
          </w:tcPr>
          <w:p w:rsidR="005E3954" w:rsidRDefault="003A5B02" w:rsidP="005E3954">
            <w:pPr>
              <w:jc w:val="center"/>
              <w:rPr>
                <w:rFonts w:ascii="Book Antiqua" w:hAnsi="Book Antiqua" w:cs="Andalus"/>
                <w:sz w:val="20"/>
                <w:szCs w:val="20"/>
              </w:rPr>
            </w:pPr>
            <w:r>
              <w:rPr>
                <w:rFonts w:ascii="Book Antiqua" w:hAnsi="Book Antiqua" w:cs="Andalus"/>
                <w:sz w:val="20"/>
                <w:szCs w:val="20"/>
              </w:rPr>
              <w:t>12</w:t>
            </w:r>
          </w:p>
        </w:tc>
        <w:tc>
          <w:tcPr>
            <w:tcW w:w="1418" w:type="dxa"/>
            <w:vAlign w:val="center"/>
          </w:tcPr>
          <w:p w:rsidR="005E3954" w:rsidRDefault="008C07AF" w:rsidP="005E3954">
            <w:pPr>
              <w:jc w:val="center"/>
              <w:rPr>
                <w:rFonts w:ascii="Book Antiqua" w:hAnsi="Book Antiqua" w:cs="Andalus"/>
                <w:b/>
                <w:highlight w:val="yellow"/>
              </w:rPr>
            </w:pPr>
            <w:r w:rsidRPr="00B45C1F">
              <w:rPr>
                <w:rFonts w:ascii="Book Antiqua" w:hAnsi="Book Antiqua" w:cs="Andalus"/>
                <w:b/>
              </w:rPr>
              <w:t>1,10</w:t>
            </w:r>
          </w:p>
        </w:tc>
      </w:tr>
      <w:tr w:rsidR="005E3954" w:rsidRPr="00231A80" w:rsidTr="007B7CBD">
        <w:trPr>
          <w:trHeight w:val="1188"/>
        </w:trPr>
        <w:tc>
          <w:tcPr>
            <w:tcW w:w="3735" w:type="dxa"/>
          </w:tcPr>
          <w:p w:rsidR="005E3954" w:rsidRPr="00073C0E" w:rsidRDefault="00A34140" w:rsidP="002E1863">
            <w:pPr>
              <w:rPr>
                <w:rFonts w:ascii="Book Antiqua" w:hAnsi="Book Antiqua" w:cs="Cambria"/>
                <w:sz w:val="20"/>
                <w:szCs w:val="20"/>
                <w:lang w:val="en-US"/>
              </w:rPr>
            </w:pPr>
            <w:r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lastRenderedPageBreak/>
              <w:t>Sweetened condensed milk with flavor “Cherry brandy” “Cherry covered with chocolate” 8,5% fat, tin can 380g</w:t>
            </w:r>
          </w:p>
        </w:tc>
        <w:tc>
          <w:tcPr>
            <w:tcW w:w="1447" w:type="dxa"/>
            <w:vAlign w:val="center"/>
          </w:tcPr>
          <w:p w:rsidR="005E3954" w:rsidRDefault="0089033F" w:rsidP="005E3954">
            <w:pPr>
              <w:jc w:val="center"/>
              <w:rPr>
                <w:rFonts w:ascii="Book Antiqua" w:hAnsi="Book Antiqua" w:cs="Andalus"/>
                <w:noProof/>
                <w:sz w:val="20"/>
                <w:szCs w:val="20"/>
              </w:rPr>
            </w:pPr>
            <w:r>
              <w:rPr>
                <w:rFonts w:ascii="Book Antiqua" w:hAnsi="Book Antiqua" w:cs="Andalus"/>
                <w:noProof/>
                <w:sz w:val="20"/>
                <w:szCs w:val="20"/>
              </w:rPr>
              <w:drawing>
                <wp:inline distT="0" distB="0" distL="0" distR="0" wp14:anchorId="64B5D27E">
                  <wp:extent cx="590550" cy="77152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7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5E3954" w:rsidRDefault="005E3954" w:rsidP="005E3954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  <w:p w:rsidR="005E3954" w:rsidRDefault="005E3954" w:rsidP="005E3954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  <w:p w:rsidR="005E3954" w:rsidRPr="005E3954" w:rsidRDefault="005E3954" w:rsidP="005E3954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5E3954">
              <w:rPr>
                <w:rFonts w:ascii="Book Antiqua" w:hAnsi="Book Antiqua"/>
                <w:sz w:val="20"/>
                <w:szCs w:val="20"/>
              </w:rPr>
              <w:t>1806909000</w:t>
            </w:r>
          </w:p>
        </w:tc>
        <w:tc>
          <w:tcPr>
            <w:tcW w:w="1417" w:type="dxa"/>
            <w:vAlign w:val="center"/>
          </w:tcPr>
          <w:p w:rsidR="005E3954" w:rsidRDefault="003A5B02" w:rsidP="005E3954">
            <w:pPr>
              <w:jc w:val="center"/>
              <w:rPr>
                <w:rFonts w:ascii="Book Antiqua" w:hAnsi="Book Antiqua" w:cs="Andalus"/>
                <w:sz w:val="20"/>
                <w:szCs w:val="20"/>
              </w:rPr>
            </w:pPr>
            <w:r>
              <w:rPr>
                <w:rFonts w:ascii="Book Antiqua" w:hAnsi="Book Antiqua" w:cs="Andalus"/>
                <w:sz w:val="20"/>
                <w:szCs w:val="20"/>
              </w:rPr>
              <w:t>30</w:t>
            </w:r>
          </w:p>
        </w:tc>
        <w:tc>
          <w:tcPr>
            <w:tcW w:w="1134" w:type="dxa"/>
            <w:vAlign w:val="center"/>
          </w:tcPr>
          <w:p w:rsidR="005E3954" w:rsidRDefault="003A5B02" w:rsidP="005E3954">
            <w:pPr>
              <w:jc w:val="center"/>
              <w:rPr>
                <w:rFonts w:ascii="Book Antiqua" w:hAnsi="Book Antiqua" w:cs="Andalus"/>
                <w:sz w:val="20"/>
                <w:szCs w:val="20"/>
              </w:rPr>
            </w:pPr>
            <w:r>
              <w:rPr>
                <w:rFonts w:ascii="Book Antiqua" w:hAnsi="Book Antiqua" w:cs="Andalus"/>
                <w:sz w:val="20"/>
                <w:szCs w:val="20"/>
              </w:rPr>
              <w:t>10</w:t>
            </w:r>
          </w:p>
        </w:tc>
        <w:tc>
          <w:tcPr>
            <w:tcW w:w="1418" w:type="dxa"/>
            <w:vAlign w:val="center"/>
          </w:tcPr>
          <w:p w:rsidR="005E3954" w:rsidRDefault="00B45C1F" w:rsidP="005E3954">
            <w:pPr>
              <w:jc w:val="center"/>
              <w:rPr>
                <w:rFonts w:ascii="Book Antiqua" w:hAnsi="Book Antiqua" w:cs="Andalus"/>
                <w:b/>
                <w:highlight w:val="yellow"/>
              </w:rPr>
            </w:pPr>
            <w:r w:rsidRPr="00B45C1F">
              <w:rPr>
                <w:rFonts w:ascii="Book Antiqua" w:hAnsi="Book Antiqua" w:cs="Andalus"/>
                <w:b/>
              </w:rPr>
              <w:t>1,25</w:t>
            </w:r>
          </w:p>
        </w:tc>
      </w:tr>
      <w:tr w:rsidR="005E3954" w:rsidRPr="00231A80" w:rsidTr="007B7CBD">
        <w:trPr>
          <w:trHeight w:val="1188"/>
        </w:trPr>
        <w:tc>
          <w:tcPr>
            <w:tcW w:w="3735" w:type="dxa"/>
          </w:tcPr>
          <w:p w:rsidR="005E3954" w:rsidRPr="00073C0E" w:rsidRDefault="00D325DB" w:rsidP="002E1863">
            <w:pPr>
              <w:rPr>
                <w:rFonts w:ascii="Book Antiqua" w:hAnsi="Book Antiqua" w:cs="Cambria"/>
                <w:sz w:val="20"/>
                <w:szCs w:val="20"/>
                <w:lang w:val="en-US"/>
              </w:rPr>
            </w:pPr>
            <w:r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>Sweetened condensed milk with flavor “Cherry brandy” “Cherry covered with chocolate” 8,5% fat, pouch 280</w:t>
            </w:r>
            <w:r w:rsidR="002E1863">
              <w:rPr>
                <w:rFonts w:ascii="Book Antiqua" w:hAnsi="Book Antiqua" w:cs="Cambria"/>
                <w:sz w:val="20"/>
                <w:szCs w:val="20"/>
                <w:lang w:val="en-US"/>
              </w:rPr>
              <w:t>g</w:t>
            </w:r>
            <w:r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>.</w:t>
            </w:r>
          </w:p>
        </w:tc>
        <w:tc>
          <w:tcPr>
            <w:tcW w:w="1447" w:type="dxa"/>
            <w:vAlign w:val="center"/>
          </w:tcPr>
          <w:p w:rsidR="005E3954" w:rsidRDefault="00CD6424" w:rsidP="005E3954">
            <w:pPr>
              <w:jc w:val="center"/>
              <w:rPr>
                <w:rFonts w:ascii="Book Antiqua" w:hAnsi="Book Antiqua" w:cs="Andalus"/>
                <w:noProof/>
                <w:sz w:val="20"/>
                <w:szCs w:val="20"/>
              </w:rPr>
            </w:pPr>
            <w:r>
              <w:rPr>
                <w:rFonts w:ascii="Book Antiqua" w:hAnsi="Book Antiqua" w:cs="Andalus"/>
                <w:noProof/>
                <w:sz w:val="20"/>
                <w:szCs w:val="20"/>
              </w:rPr>
              <w:drawing>
                <wp:inline distT="0" distB="0" distL="0" distR="0" wp14:anchorId="24C01CFF">
                  <wp:extent cx="389890" cy="621665"/>
                  <wp:effectExtent l="0" t="0" r="0" b="698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621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5E3954" w:rsidRDefault="005E3954" w:rsidP="005E3954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  <w:p w:rsidR="005E3954" w:rsidRDefault="005E3954" w:rsidP="005E3954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  <w:p w:rsidR="005E3954" w:rsidRPr="005E3954" w:rsidRDefault="005E3954" w:rsidP="005E3954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5E3954">
              <w:rPr>
                <w:rFonts w:ascii="Book Antiqua" w:hAnsi="Book Antiqua"/>
                <w:sz w:val="20"/>
                <w:szCs w:val="20"/>
              </w:rPr>
              <w:t>1806909000</w:t>
            </w:r>
          </w:p>
        </w:tc>
        <w:tc>
          <w:tcPr>
            <w:tcW w:w="1417" w:type="dxa"/>
            <w:vAlign w:val="center"/>
          </w:tcPr>
          <w:p w:rsidR="005E3954" w:rsidRDefault="003A5B02" w:rsidP="005E3954">
            <w:pPr>
              <w:jc w:val="center"/>
              <w:rPr>
                <w:rFonts w:ascii="Book Antiqua" w:hAnsi="Book Antiqua" w:cs="Andalus"/>
                <w:sz w:val="20"/>
                <w:szCs w:val="20"/>
              </w:rPr>
            </w:pPr>
            <w:r>
              <w:rPr>
                <w:rFonts w:ascii="Book Antiqua" w:hAnsi="Book Antiqua" w:cs="Andalus"/>
                <w:sz w:val="20"/>
                <w:szCs w:val="20"/>
              </w:rPr>
              <w:t>24</w:t>
            </w:r>
          </w:p>
        </w:tc>
        <w:tc>
          <w:tcPr>
            <w:tcW w:w="1134" w:type="dxa"/>
            <w:vAlign w:val="center"/>
          </w:tcPr>
          <w:p w:rsidR="005E3954" w:rsidRDefault="003A5B02" w:rsidP="005E3954">
            <w:pPr>
              <w:jc w:val="center"/>
              <w:rPr>
                <w:rFonts w:ascii="Book Antiqua" w:hAnsi="Book Antiqua" w:cs="Andalus"/>
                <w:sz w:val="20"/>
                <w:szCs w:val="20"/>
              </w:rPr>
            </w:pPr>
            <w:r>
              <w:rPr>
                <w:rFonts w:ascii="Book Antiqua" w:hAnsi="Book Antiqua" w:cs="Andalus"/>
                <w:sz w:val="20"/>
                <w:szCs w:val="20"/>
              </w:rPr>
              <w:t>6</w:t>
            </w:r>
          </w:p>
        </w:tc>
        <w:tc>
          <w:tcPr>
            <w:tcW w:w="1418" w:type="dxa"/>
            <w:vAlign w:val="center"/>
          </w:tcPr>
          <w:p w:rsidR="005E3954" w:rsidRDefault="00B45C1F" w:rsidP="005E3954">
            <w:pPr>
              <w:jc w:val="center"/>
              <w:rPr>
                <w:rFonts w:ascii="Book Antiqua" w:hAnsi="Book Antiqua" w:cs="Andalus"/>
                <w:b/>
                <w:highlight w:val="yellow"/>
              </w:rPr>
            </w:pPr>
            <w:r w:rsidRPr="00B45C1F">
              <w:rPr>
                <w:rFonts w:ascii="Book Antiqua" w:hAnsi="Book Antiqua" w:cs="Andalus"/>
                <w:b/>
              </w:rPr>
              <w:t>1,00</w:t>
            </w:r>
          </w:p>
        </w:tc>
      </w:tr>
      <w:tr w:rsidR="00337A7B" w:rsidRPr="001E410C" w:rsidTr="007B7CBD">
        <w:trPr>
          <w:trHeight w:val="1004"/>
        </w:trPr>
        <w:tc>
          <w:tcPr>
            <w:tcW w:w="3735" w:type="dxa"/>
          </w:tcPr>
          <w:p w:rsidR="00337A7B" w:rsidRPr="004808FB" w:rsidRDefault="004808FB" w:rsidP="00CE4BAC">
            <w:pPr>
              <w:rPr>
                <w:rFonts w:ascii="Book Antiqua" w:hAnsi="Book Antiqua" w:cs="Andalus"/>
                <w:sz w:val="20"/>
                <w:szCs w:val="20"/>
                <w:lang w:val="en-US"/>
              </w:rPr>
            </w:pPr>
            <w:r w:rsidRPr="004808FB">
              <w:rPr>
                <w:rFonts w:ascii="Book Antiqua" w:hAnsi="Book Antiqua" w:cs="Andalus"/>
                <w:sz w:val="20"/>
                <w:szCs w:val="20"/>
                <w:lang w:val="en-US"/>
              </w:rPr>
              <w:t>Sweetened condensed cream</w:t>
            </w:r>
            <w:r w:rsidR="00CE4BAC">
              <w:rPr>
                <w:rFonts w:ascii="Book Antiqua" w:hAnsi="Book Antiqua" w:cs="Andalus"/>
                <w:sz w:val="20"/>
                <w:szCs w:val="20"/>
                <w:lang w:val="en-US"/>
              </w:rPr>
              <w:t xml:space="preserve"> </w:t>
            </w:r>
            <w:r w:rsidR="00CE4BAC" w:rsidRPr="00CE4BAC">
              <w:rPr>
                <w:rFonts w:ascii="Book Antiqua" w:hAnsi="Book Antiqua" w:cs="Andalus"/>
                <w:sz w:val="20"/>
                <w:szCs w:val="20"/>
                <w:lang w:val="en-US"/>
              </w:rPr>
              <w:t>19%fat</w:t>
            </w:r>
            <w:r w:rsidR="00CE4BAC">
              <w:rPr>
                <w:rFonts w:ascii="Book Antiqua" w:hAnsi="Book Antiqua" w:cs="Andalus"/>
                <w:sz w:val="20"/>
                <w:szCs w:val="20"/>
                <w:lang w:val="en-US"/>
              </w:rPr>
              <w:t>, tin can 360g</w:t>
            </w:r>
            <w:r w:rsidRPr="004808FB">
              <w:rPr>
                <w:rFonts w:ascii="Book Antiqua" w:hAnsi="Book Antiqua" w:cs="Andalus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447" w:type="dxa"/>
          </w:tcPr>
          <w:p w:rsidR="00337A7B" w:rsidRPr="004808FB" w:rsidRDefault="00337A7B" w:rsidP="00337A7B">
            <w:pPr>
              <w:jc w:val="center"/>
              <w:rPr>
                <w:rFonts w:ascii="Book Antiqua" w:hAnsi="Book Antiqua" w:cs="Andalu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B1DEA01" wp14:editId="25A70CFE">
                  <wp:extent cx="523875" cy="552450"/>
                  <wp:effectExtent l="0" t="0" r="9525" b="0"/>
                  <wp:docPr id="8" name="Рисунок 2" descr="https://glmkk.by/pictures/modules/ProductsApp/product/image_small/slivki__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lmkk.by/pictures/modules/ProductsApp/product/image_small/slivki__m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  <w:vAlign w:val="center"/>
          </w:tcPr>
          <w:p w:rsidR="00337A7B" w:rsidRPr="006D3392" w:rsidRDefault="00337A7B" w:rsidP="00337A7B">
            <w:pPr>
              <w:jc w:val="center"/>
              <w:rPr>
                <w:rFonts w:ascii="Book Antiqua" w:hAnsi="Book Antiqua" w:cs="Andalus"/>
                <w:sz w:val="20"/>
                <w:szCs w:val="20"/>
              </w:rPr>
            </w:pPr>
            <w:r>
              <w:rPr>
                <w:rFonts w:ascii="Book Antiqua" w:hAnsi="Book Antiqua" w:cs="Andalus"/>
                <w:sz w:val="20"/>
                <w:szCs w:val="20"/>
              </w:rPr>
              <w:t>0402993100</w:t>
            </w:r>
          </w:p>
        </w:tc>
        <w:tc>
          <w:tcPr>
            <w:tcW w:w="1417" w:type="dxa"/>
            <w:vAlign w:val="center"/>
          </w:tcPr>
          <w:p w:rsidR="00337A7B" w:rsidRDefault="00337A7B" w:rsidP="00337A7B">
            <w:pPr>
              <w:jc w:val="center"/>
              <w:rPr>
                <w:rFonts w:ascii="Book Antiqua" w:hAnsi="Book Antiqua" w:cs="Andalus"/>
                <w:sz w:val="20"/>
                <w:szCs w:val="20"/>
              </w:rPr>
            </w:pPr>
          </w:p>
          <w:p w:rsidR="00337A7B" w:rsidRDefault="00337A7B" w:rsidP="00337A7B">
            <w:pPr>
              <w:jc w:val="center"/>
              <w:rPr>
                <w:rFonts w:ascii="Book Antiqua" w:hAnsi="Book Antiqua" w:cs="Andalus"/>
                <w:sz w:val="20"/>
                <w:szCs w:val="20"/>
              </w:rPr>
            </w:pPr>
            <w:r>
              <w:rPr>
                <w:rFonts w:ascii="Book Antiqua" w:hAnsi="Book Antiqua" w:cs="Andalus"/>
                <w:sz w:val="20"/>
                <w:szCs w:val="20"/>
              </w:rPr>
              <w:t>30</w:t>
            </w:r>
          </w:p>
          <w:p w:rsidR="00337A7B" w:rsidRPr="006D3392" w:rsidRDefault="00337A7B" w:rsidP="00337A7B">
            <w:pPr>
              <w:jc w:val="center"/>
              <w:rPr>
                <w:rFonts w:ascii="Book Antiqua" w:hAnsi="Book Antiqua" w:cs="Andalus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337A7B" w:rsidRPr="006D3392" w:rsidRDefault="00337A7B" w:rsidP="00337A7B">
            <w:pPr>
              <w:jc w:val="center"/>
              <w:rPr>
                <w:rFonts w:ascii="Book Antiqua" w:hAnsi="Book Antiqua" w:cs="Andalus"/>
                <w:sz w:val="20"/>
                <w:szCs w:val="20"/>
              </w:rPr>
            </w:pPr>
            <w:r>
              <w:rPr>
                <w:rFonts w:ascii="Book Antiqua" w:hAnsi="Book Antiqua" w:cs="Andalus"/>
                <w:sz w:val="20"/>
                <w:szCs w:val="20"/>
              </w:rPr>
              <w:t>14</w:t>
            </w:r>
          </w:p>
        </w:tc>
        <w:tc>
          <w:tcPr>
            <w:tcW w:w="1418" w:type="dxa"/>
            <w:vAlign w:val="center"/>
          </w:tcPr>
          <w:p w:rsidR="0078642D" w:rsidRDefault="0078642D" w:rsidP="00337A7B">
            <w:pPr>
              <w:jc w:val="center"/>
              <w:rPr>
                <w:rFonts w:ascii="Book Antiqua" w:hAnsi="Book Antiqua" w:cs="Andalus"/>
                <w:b/>
              </w:rPr>
            </w:pPr>
          </w:p>
          <w:p w:rsidR="00337A7B" w:rsidRPr="00E21095" w:rsidRDefault="00C463E8" w:rsidP="00337A7B">
            <w:pPr>
              <w:jc w:val="center"/>
              <w:rPr>
                <w:rFonts w:ascii="Book Antiqua" w:hAnsi="Book Antiqua" w:cs="Andalus"/>
                <w:b/>
                <w:lang w:val="en-US"/>
              </w:rPr>
            </w:pPr>
            <w:r>
              <w:rPr>
                <w:rFonts w:ascii="Book Antiqua" w:hAnsi="Book Antiqua" w:cs="Andalus"/>
                <w:b/>
              </w:rPr>
              <w:t>1</w:t>
            </w:r>
            <w:r w:rsidR="006460AC">
              <w:rPr>
                <w:rFonts w:ascii="Book Antiqua" w:hAnsi="Book Antiqua" w:cs="Andalus"/>
                <w:b/>
                <w:lang w:val="en-US"/>
              </w:rPr>
              <w:t>,</w:t>
            </w:r>
            <w:r w:rsidR="00AE52E3">
              <w:rPr>
                <w:rFonts w:ascii="Book Antiqua" w:hAnsi="Book Antiqua" w:cs="Andalus"/>
                <w:b/>
              </w:rPr>
              <w:t>3</w:t>
            </w:r>
            <w:r w:rsidR="007B34EE">
              <w:rPr>
                <w:rFonts w:ascii="Book Antiqua" w:hAnsi="Book Antiqua" w:cs="Andalus"/>
                <w:b/>
                <w:lang w:val="en-US"/>
              </w:rPr>
              <w:t>0</w:t>
            </w:r>
          </w:p>
          <w:p w:rsidR="00337A7B" w:rsidRPr="00B214CD" w:rsidRDefault="00337A7B" w:rsidP="00337A7B">
            <w:pPr>
              <w:jc w:val="center"/>
              <w:rPr>
                <w:rFonts w:ascii="Book Antiqua" w:hAnsi="Book Antiqua" w:cs="Andalus"/>
                <w:b/>
                <w:i/>
              </w:rPr>
            </w:pPr>
          </w:p>
        </w:tc>
      </w:tr>
      <w:tr w:rsidR="009F2913" w:rsidRPr="001E410C" w:rsidTr="007B7CBD">
        <w:trPr>
          <w:trHeight w:val="1004"/>
        </w:trPr>
        <w:tc>
          <w:tcPr>
            <w:tcW w:w="3735" w:type="dxa"/>
          </w:tcPr>
          <w:p w:rsidR="009F2913" w:rsidRPr="00073C0E" w:rsidRDefault="004808FB" w:rsidP="00CE4BAC">
            <w:pPr>
              <w:rPr>
                <w:rFonts w:ascii="Book Antiqua" w:hAnsi="Book Antiqua" w:cs="Andalus"/>
                <w:sz w:val="20"/>
                <w:szCs w:val="20"/>
                <w:lang w:val="en-US"/>
              </w:rPr>
            </w:pPr>
            <w:r w:rsidRPr="004808FB">
              <w:rPr>
                <w:rFonts w:ascii="Book Antiqua" w:hAnsi="Book Antiqua" w:cs="Andalus"/>
                <w:sz w:val="20"/>
                <w:szCs w:val="20"/>
                <w:lang w:val="en-US"/>
              </w:rPr>
              <w:t>Sweetened</w:t>
            </w:r>
            <w:r w:rsidRPr="00073C0E">
              <w:rPr>
                <w:rFonts w:ascii="Book Antiqua" w:hAnsi="Book Antiqua" w:cs="Andalus"/>
                <w:sz w:val="20"/>
                <w:szCs w:val="20"/>
                <w:lang w:val="en-US"/>
              </w:rPr>
              <w:t xml:space="preserve"> </w:t>
            </w:r>
            <w:r w:rsidRPr="004808FB">
              <w:rPr>
                <w:rFonts w:ascii="Book Antiqua" w:hAnsi="Book Antiqua" w:cs="Andalus"/>
                <w:sz w:val="20"/>
                <w:szCs w:val="20"/>
                <w:lang w:val="en-US"/>
              </w:rPr>
              <w:t>condensed</w:t>
            </w:r>
            <w:r w:rsidRPr="00073C0E">
              <w:rPr>
                <w:rFonts w:ascii="Book Antiqua" w:hAnsi="Book Antiqua" w:cs="Andalus"/>
                <w:sz w:val="20"/>
                <w:szCs w:val="20"/>
                <w:lang w:val="en-US"/>
              </w:rPr>
              <w:t xml:space="preserve"> </w:t>
            </w:r>
            <w:r w:rsidRPr="004808FB">
              <w:rPr>
                <w:rFonts w:ascii="Book Antiqua" w:hAnsi="Book Antiqua" w:cs="Andalus"/>
                <w:sz w:val="20"/>
                <w:szCs w:val="20"/>
                <w:lang w:val="en-US"/>
              </w:rPr>
              <w:t>cream</w:t>
            </w:r>
            <w:r w:rsidR="00CE4BAC">
              <w:rPr>
                <w:rFonts w:ascii="Book Antiqua" w:hAnsi="Book Antiqua" w:cs="Andalus"/>
                <w:sz w:val="20"/>
                <w:szCs w:val="20"/>
                <w:lang w:val="en-US"/>
              </w:rPr>
              <w:t xml:space="preserve"> </w:t>
            </w:r>
            <w:r w:rsidR="00CE4BAC" w:rsidRPr="00CE4BAC">
              <w:rPr>
                <w:rFonts w:ascii="Book Antiqua" w:hAnsi="Book Antiqua" w:cs="Andalus"/>
                <w:sz w:val="20"/>
                <w:szCs w:val="20"/>
                <w:lang w:val="en-US"/>
              </w:rPr>
              <w:t>19%fat</w:t>
            </w:r>
            <w:r w:rsidRPr="00073C0E">
              <w:rPr>
                <w:rFonts w:ascii="Book Antiqua" w:hAnsi="Book Antiqua" w:cs="Andalus"/>
                <w:sz w:val="20"/>
                <w:szCs w:val="20"/>
                <w:lang w:val="en-US"/>
              </w:rPr>
              <w:t xml:space="preserve">, </w:t>
            </w:r>
            <w:r w:rsidRPr="004808FB">
              <w:rPr>
                <w:rFonts w:ascii="Book Antiqua" w:hAnsi="Book Antiqua" w:cs="Andalus"/>
                <w:sz w:val="20"/>
                <w:szCs w:val="20"/>
                <w:lang w:val="en-US"/>
              </w:rPr>
              <w:t>pouch</w:t>
            </w:r>
            <w:r w:rsidRPr="00073C0E">
              <w:rPr>
                <w:rFonts w:ascii="Book Antiqua" w:hAnsi="Book Antiqua" w:cs="Andalus"/>
                <w:sz w:val="20"/>
                <w:szCs w:val="20"/>
                <w:lang w:val="en-US"/>
              </w:rPr>
              <w:t xml:space="preserve"> 280</w:t>
            </w:r>
            <w:r w:rsidRPr="004808FB">
              <w:rPr>
                <w:rFonts w:ascii="Book Antiqua" w:hAnsi="Book Antiqua" w:cs="Andalus"/>
                <w:sz w:val="20"/>
                <w:szCs w:val="20"/>
                <w:lang w:val="en-US"/>
              </w:rPr>
              <w:t>g</w:t>
            </w:r>
          </w:p>
        </w:tc>
        <w:tc>
          <w:tcPr>
            <w:tcW w:w="1447" w:type="dxa"/>
          </w:tcPr>
          <w:p w:rsidR="009F2913" w:rsidRDefault="009F2913" w:rsidP="00337A7B">
            <w:pPr>
              <w:jc w:val="center"/>
              <w:rPr>
                <w:noProof/>
              </w:rPr>
            </w:pPr>
            <w:r>
              <w:object w:dxaOrig="5550" w:dyaOrig="8085">
                <v:shape id="_x0000_i1027" type="#_x0000_t75" style="width:51pt;height:61.5pt" o:ole="">
                  <v:imagedata r:id="rId22" o:title=""/>
                </v:shape>
                <o:OLEObject Type="Embed" ProgID="PBrush" ShapeID="_x0000_i1027" DrawAspect="Content" ObjectID="_1840795326" r:id="rId23"/>
              </w:object>
            </w:r>
          </w:p>
        </w:tc>
        <w:tc>
          <w:tcPr>
            <w:tcW w:w="1246" w:type="dxa"/>
            <w:vAlign w:val="center"/>
          </w:tcPr>
          <w:p w:rsidR="009F2913" w:rsidRDefault="009F2913" w:rsidP="00337A7B">
            <w:pPr>
              <w:jc w:val="center"/>
              <w:rPr>
                <w:rFonts w:ascii="Book Antiqua" w:hAnsi="Book Antiqua" w:cs="Andalus"/>
                <w:sz w:val="20"/>
                <w:szCs w:val="20"/>
              </w:rPr>
            </w:pPr>
            <w:r>
              <w:rPr>
                <w:rFonts w:ascii="Book Antiqua" w:hAnsi="Book Antiqua" w:cs="Andalus"/>
                <w:sz w:val="20"/>
                <w:szCs w:val="20"/>
              </w:rPr>
              <w:t>0402993100</w:t>
            </w:r>
          </w:p>
        </w:tc>
        <w:tc>
          <w:tcPr>
            <w:tcW w:w="1417" w:type="dxa"/>
            <w:vAlign w:val="center"/>
          </w:tcPr>
          <w:p w:rsidR="009F2913" w:rsidRPr="00AE52E3" w:rsidRDefault="00B3318B" w:rsidP="00337A7B">
            <w:pPr>
              <w:jc w:val="center"/>
              <w:rPr>
                <w:rFonts w:ascii="Book Antiqua" w:hAnsi="Book Antiqua" w:cs="Andalus"/>
                <w:sz w:val="20"/>
                <w:szCs w:val="20"/>
              </w:rPr>
            </w:pPr>
            <w:r w:rsidRPr="00AE52E3">
              <w:rPr>
                <w:rFonts w:ascii="Book Antiqua" w:hAnsi="Book Antiqua" w:cs="Andalus"/>
                <w:sz w:val="20"/>
                <w:szCs w:val="20"/>
              </w:rPr>
              <w:t>24</w:t>
            </w:r>
          </w:p>
        </w:tc>
        <w:tc>
          <w:tcPr>
            <w:tcW w:w="1134" w:type="dxa"/>
            <w:vAlign w:val="center"/>
          </w:tcPr>
          <w:p w:rsidR="009F2913" w:rsidRPr="00AE52E3" w:rsidRDefault="009F2913" w:rsidP="00B3318B">
            <w:pPr>
              <w:jc w:val="center"/>
              <w:rPr>
                <w:rFonts w:ascii="Book Antiqua" w:hAnsi="Book Antiqua" w:cs="Andalus"/>
                <w:sz w:val="20"/>
                <w:szCs w:val="20"/>
              </w:rPr>
            </w:pPr>
            <w:r>
              <w:rPr>
                <w:rFonts w:ascii="Book Antiqua" w:hAnsi="Book Antiqua" w:cs="Andalus"/>
                <w:sz w:val="20"/>
                <w:szCs w:val="20"/>
              </w:rPr>
              <w:t>1</w:t>
            </w:r>
            <w:r w:rsidR="00B3318B" w:rsidRPr="00AE52E3">
              <w:rPr>
                <w:rFonts w:ascii="Book Antiqua" w:hAnsi="Book Antiqua" w:cs="Andalus"/>
                <w:sz w:val="20"/>
                <w:szCs w:val="20"/>
              </w:rPr>
              <w:t>0</w:t>
            </w:r>
          </w:p>
        </w:tc>
        <w:tc>
          <w:tcPr>
            <w:tcW w:w="1418" w:type="dxa"/>
            <w:vAlign w:val="center"/>
          </w:tcPr>
          <w:p w:rsidR="009F2913" w:rsidRPr="00C463E8" w:rsidRDefault="00AE52E3" w:rsidP="00AE52E3">
            <w:pPr>
              <w:jc w:val="center"/>
              <w:rPr>
                <w:rFonts w:ascii="Book Antiqua" w:hAnsi="Book Antiqua" w:cs="Andalus"/>
                <w:b/>
              </w:rPr>
            </w:pPr>
            <w:r>
              <w:rPr>
                <w:rFonts w:ascii="Book Antiqua" w:hAnsi="Book Antiqua" w:cs="Andalus"/>
                <w:b/>
              </w:rPr>
              <w:t>1</w:t>
            </w:r>
            <w:r w:rsidR="003E370B" w:rsidRPr="00AE52E3">
              <w:rPr>
                <w:rFonts w:ascii="Book Antiqua" w:hAnsi="Book Antiqua" w:cs="Andalus"/>
                <w:b/>
              </w:rPr>
              <w:t>,</w:t>
            </w:r>
            <w:r>
              <w:rPr>
                <w:rFonts w:ascii="Book Antiqua" w:hAnsi="Book Antiqua" w:cs="Andalus"/>
                <w:b/>
              </w:rPr>
              <w:t>05</w:t>
            </w:r>
          </w:p>
        </w:tc>
      </w:tr>
      <w:tr w:rsidR="00317E00" w:rsidRPr="00C153E8" w:rsidTr="007B7CBD">
        <w:trPr>
          <w:trHeight w:val="1112"/>
        </w:trPr>
        <w:tc>
          <w:tcPr>
            <w:tcW w:w="3735" w:type="dxa"/>
          </w:tcPr>
          <w:p w:rsidR="00317E00" w:rsidRPr="00073C0E" w:rsidRDefault="00317E00" w:rsidP="002E1863">
            <w:pPr>
              <w:rPr>
                <w:rFonts w:ascii="Book Antiqua" w:hAnsi="Book Antiqua"/>
                <w:sz w:val="20"/>
                <w:szCs w:val="20"/>
                <w:lang w:val="en-US"/>
              </w:rPr>
            </w:pPr>
            <w:r w:rsidRPr="00073C0E">
              <w:rPr>
                <w:rFonts w:ascii="Book Antiqua" w:hAnsi="Book Antiqua"/>
                <w:sz w:val="20"/>
                <w:szCs w:val="20"/>
                <w:lang w:val="en-US"/>
              </w:rPr>
              <w:t>Sweetened condensed fat-filled whey product “</w:t>
            </w:r>
            <w:proofErr w:type="spellStart"/>
            <w:r w:rsidRPr="00073C0E">
              <w:rPr>
                <w:rFonts w:ascii="Book Antiqua" w:hAnsi="Book Antiqua"/>
                <w:sz w:val="20"/>
                <w:szCs w:val="20"/>
                <w:lang w:val="en-US"/>
              </w:rPr>
              <w:t>Sgushchenka</w:t>
            </w:r>
            <w:proofErr w:type="spellEnd"/>
            <w:r w:rsidRPr="00073C0E">
              <w:rPr>
                <w:rFonts w:ascii="Book Antiqua" w:hAnsi="Book Antiqua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73C0E">
              <w:rPr>
                <w:rFonts w:ascii="Book Antiqua" w:hAnsi="Book Antiqua"/>
                <w:sz w:val="20"/>
                <w:szCs w:val="20"/>
                <w:lang w:val="en-US"/>
              </w:rPr>
              <w:t>tvoya</w:t>
            </w:r>
            <w:proofErr w:type="spellEnd"/>
            <w:r w:rsidRPr="00073C0E">
              <w:rPr>
                <w:rFonts w:ascii="Book Antiqua" w:hAnsi="Book Antiqua"/>
                <w:sz w:val="20"/>
                <w:szCs w:val="20"/>
                <w:lang w:val="en-US"/>
              </w:rPr>
              <w:t>”</w:t>
            </w:r>
            <w:r w:rsidR="00CE4BAC" w:rsidRPr="00CE4BAC">
              <w:rPr>
                <w:rFonts w:ascii="Book Antiqua" w:hAnsi="Book Antiqua" w:cs="Cambria"/>
                <w:sz w:val="20"/>
                <w:szCs w:val="20"/>
                <w:lang w:val="en-US"/>
              </w:rPr>
              <w:t xml:space="preserve"> </w:t>
            </w:r>
            <w:r w:rsidR="00CE4BAC" w:rsidRPr="00CE4BAC">
              <w:rPr>
                <w:rFonts w:ascii="Book Antiqua" w:hAnsi="Book Antiqua"/>
                <w:sz w:val="20"/>
                <w:szCs w:val="20"/>
                <w:lang w:val="en-US"/>
              </w:rPr>
              <w:t xml:space="preserve">8,5% fat, </w:t>
            </w:r>
            <w:r w:rsidR="006B7FF2" w:rsidRPr="006B7FF2">
              <w:rPr>
                <w:lang w:val="en-US"/>
              </w:rPr>
              <w:t xml:space="preserve"> </w:t>
            </w:r>
            <w:r w:rsidR="006B7FF2" w:rsidRPr="006B7FF2">
              <w:rPr>
                <w:rFonts w:ascii="Book Antiqua" w:hAnsi="Book Antiqua"/>
                <w:sz w:val="20"/>
                <w:szCs w:val="20"/>
                <w:lang w:val="en-US"/>
              </w:rPr>
              <w:t>tin can 38</w:t>
            </w:r>
            <w:r w:rsidR="002E1863">
              <w:rPr>
                <w:rFonts w:ascii="Book Antiqua" w:hAnsi="Book Antiqua"/>
                <w:sz w:val="20"/>
                <w:szCs w:val="20"/>
                <w:lang w:val="en-US"/>
              </w:rPr>
              <w:t>0</w:t>
            </w:r>
            <w:r w:rsidR="006B7FF2" w:rsidRPr="006B7FF2">
              <w:rPr>
                <w:rFonts w:ascii="Book Antiqua" w:hAnsi="Book Antiqua"/>
                <w:sz w:val="20"/>
                <w:szCs w:val="20"/>
                <w:lang w:val="en-US"/>
              </w:rPr>
              <w:t>g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E00" w:rsidRPr="00C46904" w:rsidRDefault="00317E00" w:rsidP="00317E00">
            <w:pPr>
              <w:jc w:val="center"/>
              <w:rPr>
                <w:rFonts w:ascii="Book Antiqua" w:hAnsi="Book Antiqua" w:cs="Andalus"/>
                <w:noProof/>
                <w:sz w:val="20"/>
                <w:szCs w:val="20"/>
              </w:rPr>
            </w:pPr>
            <w:r>
              <w:rPr>
                <w:iCs/>
                <w:noProof/>
              </w:rPr>
              <w:drawing>
                <wp:inline distT="0" distB="0" distL="0" distR="0" wp14:anchorId="5C9B429E" wp14:editId="4B579F95">
                  <wp:extent cx="495300" cy="6191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</w:tcPr>
          <w:p w:rsidR="00317E00" w:rsidRDefault="00317E00" w:rsidP="00317E00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  <w:p w:rsidR="00317E00" w:rsidRDefault="00317E00" w:rsidP="00317E00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  <w:p w:rsidR="00317E00" w:rsidRPr="00317E00" w:rsidRDefault="00317E00" w:rsidP="00317E00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317E00">
              <w:rPr>
                <w:rFonts w:ascii="Book Antiqua" w:hAnsi="Book Antiqua"/>
                <w:sz w:val="20"/>
                <w:szCs w:val="20"/>
              </w:rPr>
              <w:t>0404100400</w:t>
            </w:r>
          </w:p>
        </w:tc>
        <w:tc>
          <w:tcPr>
            <w:tcW w:w="1417" w:type="dxa"/>
          </w:tcPr>
          <w:p w:rsidR="00317E00" w:rsidRDefault="00317E00" w:rsidP="00317E00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  <w:p w:rsidR="00317E00" w:rsidRDefault="00317E00" w:rsidP="00317E00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  <w:p w:rsidR="00317E00" w:rsidRPr="00317E00" w:rsidRDefault="00317E00" w:rsidP="00317E00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317E00">
              <w:rPr>
                <w:rFonts w:ascii="Book Antiqua" w:hAnsi="Book Antiqua"/>
                <w:sz w:val="20"/>
                <w:szCs w:val="20"/>
              </w:rPr>
              <w:t>30</w:t>
            </w:r>
          </w:p>
        </w:tc>
        <w:tc>
          <w:tcPr>
            <w:tcW w:w="1134" w:type="dxa"/>
          </w:tcPr>
          <w:p w:rsidR="00317E00" w:rsidRDefault="00317E00" w:rsidP="00317E00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  <w:p w:rsidR="00317E00" w:rsidRDefault="00317E00" w:rsidP="00317E00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  <w:p w:rsidR="00317E00" w:rsidRPr="00317E00" w:rsidRDefault="00317E00" w:rsidP="00317E00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317E00">
              <w:rPr>
                <w:rFonts w:ascii="Book Antiqua" w:hAnsi="Book Antiqua"/>
                <w:sz w:val="20"/>
                <w:szCs w:val="20"/>
              </w:rPr>
              <w:t>12</w:t>
            </w:r>
          </w:p>
        </w:tc>
        <w:tc>
          <w:tcPr>
            <w:tcW w:w="1418" w:type="dxa"/>
          </w:tcPr>
          <w:p w:rsidR="00317E00" w:rsidRDefault="00317E00" w:rsidP="00317E00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  <w:p w:rsidR="00317E00" w:rsidRDefault="00317E00" w:rsidP="00317E00">
            <w:pPr>
              <w:jc w:val="center"/>
              <w:rPr>
                <w:rFonts w:ascii="Book Antiqua" w:hAnsi="Book Antiqua"/>
                <w:sz w:val="20"/>
                <w:szCs w:val="20"/>
              </w:rPr>
            </w:pPr>
          </w:p>
          <w:p w:rsidR="00317E00" w:rsidRPr="00317E00" w:rsidRDefault="00B45C1F" w:rsidP="007B34EE">
            <w:pPr>
              <w:jc w:val="center"/>
              <w:rPr>
                <w:rFonts w:ascii="Book Antiqua" w:hAnsi="Book Antiqua"/>
                <w:b/>
              </w:rPr>
            </w:pPr>
            <w:r>
              <w:rPr>
                <w:rFonts w:ascii="Book Antiqua" w:hAnsi="Book Antiqua"/>
                <w:b/>
              </w:rPr>
              <w:t>0,65</w:t>
            </w:r>
          </w:p>
        </w:tc>
      </w:tr>
      <w:tr w:rsidR="00317E00" w:rsidRPr="00026170" w:rsidTr="007B7CBD">
        <w:trPr>
          <w:trHeight w:val="1112"/>
        </w:trPr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E00" w:rsidRPr="0003121A" w:rsidRDefault="00317E00" w:rsidP="00317E00">
            <w:pPr>
              <w:rPr>
                <w:rFonts w:ascii="Book Antiqua" w:hAnsi="Book Antiqua" w:cs="Cambria"/>
                <w:sz w:val="20"/>
                <w:szCs w:val="20"/>
                <w:lang w:val="en-US"/>
              </w:rPr>
            </w:pPr>
            <w:r>
              <w:rPr>
                <w:rFonts w:ascii="Book Antiqua" w:hAnsi="Book Antiqua" w:cs="Cambria"/>
                <w:sz w:val="20"/>
                <w:szCs w:val="20"/>
                <w:lang w:val="en-US"/>
              </w:rPr>
              <w:t>Full cream milk powder 26% fat, bag 25 kg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E00" w:rsidRPr="00B218A2" w:rsidRDefault="00317E00" w:rsidP="00317E00">
            <w:pPr>
              <w:jc w:val="center"/>
              <w:rPr>
                <w:rFonts w:ascii="Book Antiqua" w:hAnsi="Book Antiqua" w:cs="Andalus"/>
                <w:noProof/>
                <w:sz w:val="20"/>
                <w:szCs w:val="20"/>
                <w:lang w:val="en-US"/>
              </w:rPr>
            </w:pPr>
            <w:r w:rsidRPr="00FC63BE">
              <w:rPr>
                <w:noProof/>
              </w:rPr>
              <w:drawing>
                <wp:inline distT="0" distB="0" distL="0" distR="0" wp14:anchorId="49CC2589" wp14:editId="37C8C785">
                  <wp:extent cx="638175" cy="850409"/>
                  <wp:effectExtent l="0" t="0" r="0" b="6985"/>
                  <wp:docPr id="6" name="Рисунок 6" descr="C:\Users\Cifra\Downloads\мешок_сухого-removebg-preview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ifra\Downloads\мешок_сухого-removebg-preview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795" cy="859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E00" w:rsidRPr="00B218A2" w:rsidRDefault="00317E00" w:rsidP="00317E00">
            <w:pPr>
              <w:jc w:val="center"/>
              <w:rPr>
                <w:rFonts w:ascii="Book Antiqua" w:hAnsi="Book Antiqua" w:cs="Andalus"/>
                <w:sz w:val="20"/>
                <w:szCs w:val="20"/>
                <w:lang w:val="en-US"/>
              </w:rPr>
            </w:pPr>
            <w:r>
              <w:rPr>
                <w:rFonts w:ascii="Book Antiqua" w:hAnsi="Book Antiqua" w:cs="Andalus"/>
                <w:sz w:val="20"/>
                <w:szCs w:val="20"/>
                <w:lang w:val="en-US"/>
              </w:rPr>
              <w:t>0402211800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E00" w:rsidRPr="00B218A2" w:rsidRDefault="00317E00" w:rsidP="00317E00">
            <w:pPr>
              <w:jc w:val="center"/>
              <w:rPr>
                <w:rFonts w:ascii="Book Antiqua" w:hAnsi="Book Antiqua" w:cs="Andalus"/>
                <w:sz w:val="20"/>
                <w:szCs w:val="20"/>
                <w:lang w:val="en-US"/>
              </w:rPr>
            </w:pPr>
            <w:r>
              <w:rPr>
                <w:rFonts w:ascii="Book Antiqua" w:hAnsi="Book Antiqua" w:cs="Andalus"/>
                <w:sz w:val="20"/>
                <w:szCs w:val="20"/>
                <w:lang w:val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E00" w:rsidRPr="00B218A2" w:rsidRDefault="00317E00" w:rsidP="00317E00">
            <w:pPr>
              <w:jc w:val="center"/>
              <w:rPr>
                <w:rFonts w:ascii="Book Antiqua" w:hAnsi="Book Antiqua" w:cs="Andalus"/>
                <w:sz w:val="20"/>
                <w:szCs w:val="20"/>
                <w:lang w:val="en-US"/>
              </w:rPr>
            </w:pPr>
            <w:r>
              <w:rPr>
                <w:rFonts w:ascii="Book Antiqua" w:hAnsi="Book Antiqua" w:cs="Andalus"/>
                <w:sz w:val="20"/>
                <w:szCs w:val="20"/>
                <w:lang w:val="en-US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C1F" w:rsidRDefault="00317E00" w:rsidP="00B45C1F">
            <w:pPr>
              <w:jc w:val="center"/>
              <w:rPr>
                <w:rFonts w:ascii="Book Antiqua" w:hAnsi="Book Antiqua" w:cs="Andalus"/>
                <w:b/>
                <w:lang w:val="en-US" w:bidi="ar-AE"/>
              </w:rPr>
            </w:pPr>
            <w:r>
              <w:rPr>
                <w:rFonts w:ascii="Book Antiqua" w:hAnsi="Book Antiqua" w:cs="Andalus"/>
                <w:b/>
                <w:lang w:val="en-US" w:bidi="ar-AE"/>
              </w:rPr>
              <w:t>3</w:t>
            </w:r>
            <w:r w:rsidR="00B45C1F">
              <w:rPr>
                <w:rFonts w:ascii="Book Antiqua" w:hAnsi="Book Antiqua" w:cs="Andalus"/>
                <w:b/>
                <w:lang w:bidi="ar-AE"/>
              </w:rPr>
              <w:t>,00</w:t>
            </w:r>
            <w:r>
              <w:rPr>
                <w:rFonts w:ascii="Book Antiqua" w:hAnsi="Book Antiqua" w:cs="Andalus"/>
                <w:b/>
                <w:lang w:val="en-US" w:bidi="ar-AE"/>
              </w:rPr>
              <w:t xml:space="preserve"> /</w:t>
            </w:r>
          </w:p>
          <w:p w:rsidR="00317E00" w:rsidRPr="0086265A" w:rsidRDefault="00317E00" w:rsidP="00B45C1F">
            <w:pPr>
              <w:jc w:val="center"/>
              <w:rPr>
                <w:rFonts w:ascii="Book Antiqua" w:hAnsi="Book Antiqua" w:cs="Andalus"/>
                <w:b/>
                <w:highlight w:val="yellow"/>
                <w:lang w:val="en-US" w:bidi="ar-AE"/>
              </w:rPr>
            </w:pPr>
            <w:r>
              <w:rPr>
                <w:rFonts w:ascii="Book Antiqua" w:hAnsi="Book Antiqua" w:cs="Andalus"/>
                <w:b/>
                <w:lang w:bidi="ar-AE"/>
              </w:rPr>
              <w:t xml:space="preserve">(1 </w:t>
            </w:r>
            <w:r>
              <w:rPr>
                <w:rFonts w:ascii="Book Antiqua" w:hAnsi="Book Antiqua" w:cs="Andalus"/>
                <w:b/>
                <w:lang w:val="en-US" w:bidi="ar-AE"/>
              </w:rPr>
              <w:t>kg)</w:t>
            </w:r>
          </w:p>
        </w:tc>
      </w:tr>
      <w:tr w:rsidR="004964E5" w:rsidRPr="00026170" w:rsidTr="007B7CBD">
        <w:trPr>
          <w:trHeight w:val="1112"/>
        </w:trPr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4E5" w:rsidRPr="00073C0E" w:rsidRDefault="00E1626E" w:rsidP="002E1863">
            <w:pPr>
              <w:rPr>
                <w:rFonts w:ascii="Book Antiqua" w:hAnsi="Book Antiqua" w:cs="Cambria"/>
                <w:sz w:val="20"/>
                <w:szCs w:val="20"/>
                <w:lang w:val="en-US"/>
              </w:rPr>
            </w:pPr>
            <w:r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>Full cream milk powder 26% fat, 500</w:t>
            </w:r>
            <w:r>
              <w:rPr>
                <w:rFonts w:ascii="Book Antiqua" w:hAnsi="Book Antiqua" w:cs="Cambria"/>
                <w:sz w:val="20"/>
                <w:szCs w:val="20"/>
                <w:lang w:val="en-US"/>
              </w:rPr>
              <w:t>g</w:t>
            </w:r>
            <w:r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 xml:space="preserve"> (</w:t>
            </w:r>
            <w:r>
              <w:rPr>
                <w:rFonts w:ascii="Book Antiqua" w:hAnsi="Book Antiqua" w:cs="Cambria"/>
                <w:sz w:val="20"/>
                <w:szCs w:val="20"/>
                <w:lang w:val="en-US"/>
              </w:rPr>
              <w:t>zip</w:t>
            </w:r>
            <w:r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Book Antiqua" w:hAnsi="Book Antiqua" w:cs="Cambria"/>
                <w:sz w:val="20"/>
                <w:szCs w:val="20"/>
                <w:lang w:val="en-US"/>
              </w:rPr>
              <w:t>package</w:t>
            </w:r>
            <w:r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>)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4E5" w:rsidRPr="00FC63BE" w:rsidRDefault="004964E5" w:rsidP="00317E0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F93547">
                  <wp:extent cx="426720" cy="57277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4E5" w:rsidRPr="004964E5" w:rsidRDefault="004964E5" w:rsidP="00317E00">
            <w:pPr>
              <w:jc w:val="center"/>
              <w:rPr>
                <w:rFonts w:ascii="Book Antiqua" w:hAnsi="Book Antiqua" w:cs="Andalus"/>
                <w:sz w:val="20"/>
                <w:szCs w:val="20"/>
              </w:rPr>
            </w:pPr>
            <w:r w:rsidRPr="004964E5">
              <w:rPr>
                <w:rFonts w:ascii="Book Antiqua" w:hAnsi="Book Antiqua" w:cs="Andalus"/>
                <w:sz w:val="20"/>
                <w:szCs w:val="20"/>
              </w:rPr>
              <w:t>0402211800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4E5" w:rsidRPr="004964E5" w:rsidRDefault="00CD6424" w:rsidP="00317E00">
            <w:pPr>
              <w:jc w:val="center"/>
              <w:rPr>
                <w:rFonts w:ascii="Book Antiqua" w:hAnsi="Book Antiqua" w:cs="Andalus"/>
                <w:sz w:val="20"/>
                <w:szCs w:val="20"/>
              </w:rPr>
            </w:pPr>
            <w:r>
              <w:rPr>
                <w:rFonts w:ascii="Book Antiqua" w:hAnsi="Book Antiqua" w:cs="Andalus"/>
                <w:sz w:val="20"/>
                <w:szCs w:val="20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4E5" w:rsidRPr="004964E5" w:rsidRDefault="00CD6424" w:rsidP="00317E00">
            <w:pPr>
              <w:jc w:val="center"/>
              <w:rPr>
                <w:rFonts w:ascii="Book Antiqua" w:hAnsi="Book Antiqua" w:cs="Andalus"/>
                <w:sz w:val="20"/>
                <w:szCs w:val="20"/>
              </w:rPr>
            </w:pPr>
            <w:r>
              <w:rPr>
                <w:rFonts w:ascii="Book Antiqua" w:hAnsi="Book Antiqua" w:cs="Andalus"/>
                <w:sz w:val="20"/>
                <w:szCs w:val="20"/>
              </w:rPr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4E5" w:rsidRPr="004964E5" w:rsidRDefault="00B45C1F" w:rsidP="00E21095">
            <w:pPr>
              <w:jc w:val="center"/>
              <w:rPr>
                <w:rFonts w:ascii="Book Antiqua" w:hAnsi="Book Antiqua" w:cs="Andalus"/>
                <w:b/>
                <w:lang w:bidi="ar-AE"/>
              </w:rPr>
            </w:pPr>
            <w:r>
              <w:rPr>
                <w:rFonts w:ascii="Book Antiqua" w:hAnsi="Book Antiqua" w:cs="Andalus"/>
                <w:b/>
                <w:lang w:bidi="ar-AE"/>
              </w:rPr>
              <w:t>3,10</w:t>
            </w:r>
          </w:p>
        </w:tc>
      </w:tr>
      <w:tr w:rsidR="00317E00" w:rsidRPr="00026170" w:rsidTr="007B7CBD">
        <w:trPr>
          <w:trHeight w:val="1112"/>
        </w:trPr>
        <w:tc>
          <w:tcPr>
            <w:tcW w:w="3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E00" w:rsidRPr="00073C0E" w:rsidRDefault="00D325DB" w:rsidP="00A34140">
            <w:pPr>
              <w:rPr>
                <w:rFonts w:ascii="Book Antiqua" w:hAnsi="Book Antiqua" w:cs="Cambria"/>
                <w:sz w:val="20"/>
                <w:szCs w:val="20"/>
                <w:lang w:val="en-US"/>
              </w:rPr>
            </w:pPr>
            <w:bookmarkStart w:id="0" w:name="_GoBack"/>
            <w:bookmarkEnd w:id="0"/>
            <w:r>
              <w:rPr>
                <w:rFonts w:ascii="Book Antiqua" w:hAnsi="Book Antiqua" w:cs="Cambria"/>
                <w:sz w:val="20"/>
                <w:szCs w:val="20"/>
                <w:lang w:val="en-US"/>
              </w:rPr>
              <w:t>Sweet</w:t>
            </w:r>
            <w:r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Book Antiqua" w:hAnsi="Book Antiqua" w:cs="Cambria"/>
                <w:sz w:val="20"/>
                <w:szCs w:val="20"/>
                <w:lang w:val="en-US"/>
              </w:rPr>
              <w:t>cream</w:t>
            </w:r>
            <w:r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Book Antiqua" w:hAnsi="Book Antiqua" w:cs="Cambria"/>
                <w:sz w:val="20"/>
                <w:szCs w:val="20"/>
                <w:lang w:val="en-US"/>
              </w:rPr>
              <w:t>unsalted</w:t>
            </w:r>
            <w:r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Book Antiqua" w:hAnsi="Book Antiqua" w:cs="Cambria"/>
                <w:sz w:val="20"/>
                <w:szCs w:val="20"/>
                <w:lang w:val="en-US"/>
              </w:rPr>
              <w:t>butter</w:t>
            </w:r>
            <w:r w:rsidRPr="00073C0E">
              <w:rPr>
                <w:rFonts w:ascii="Book Antiqua" w:hAnsi="Book Antiqua" w:cs="Cambria"/>
                <w:sz w:val="20"/>
                <w:szCs w:val="20"/>
                <w:lang w:val="en-US"/>
              </w:rPr>
              <w:t xml:space="preserve"> 82.5%, 20</w:t>
            </w:r>
            <w:r>
              <w:rPr>
                <w:rFonts w:ascii="Book Antiqua" w:hAnsi="Book Antiqua" w:cs="Cambria"/>
                <w:sz w:val="20"/>
                <w:szCs w:val="20"/>
                <w:lang w:val="en-US"/>
              </w:rPr>
              <w:t>kg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E00" w:rsidRPr="00A34140" w:rsidRDefault="00B45C1F" w:rsidP="00317E00">
            <w:pPr>
              <w:jc w:val="center"/>
              <w:rPr>
                <w:rFonts w:ascii="Book Antiqua" w:hAnsi="Book Antiqua" w:cs="Andalus"/>
                <w:noProof/>
                <w:sz w:val="20"/>
                <w:szCs w:val="20"/>
              </w:rPr>
            </w:pPr>
            <w:r w:rsidRPr="00B45C1F">
              <w:rPr>
                <w:noProof/>
              </w:rPr>
              <w:drawing>
                <wp:inline distT="0" distB="0" distL="0" distR="0">
                  <wp:extent cx="590550" cy="472192"/>
                  <wp:effectExtent l="0" t="0" r="0" b="4445"/>
                  <wp:docPr id="22" name="Рисунок 22" descr="C:\Users\Cifra\Desktop\2022\фото\1761727617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Cifra\Desktop\2022\фото\1761727617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04140" cy="483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E00" w:rsidRPr="00A34140" w:rsidRDefault="00317E00" w:rsidP="00E1626E">
            <w:pPr>
              <w:jc w:val="center"/>
              <w:rPr>
                <w:rFonts w:ascii="Book Antiqua" w:hAnsi="Book Antiqua" w:cs="Andalus"/>
                <w:sz w:val="20"/>
                <w:szCs w:val="20"/>
              </w:rPr>
            </w:pPr>
            <w:r w:rsidRPr="00A34140">
              <w:rPr>
                <w:rFonts w:ascii="Book Antiqua" w:hAnsi="Book Antiqua" w:cs="Andalus"/>
                <w:sz w:val="20"/>
                <w:szCs w:val="20"/>
              </w:rPr>
              <w:t>040</w:t>
            </w:r>
            <w:r w:rsidR="00E1626E" w:rsidRPr="00A34140">
              <w:rPr>
                <w:rFonts w:ascii="Book Antiqua" w:hAnsi="Book Antiqua" w:cs="Andalus"/>
                <w:sz w:val="20"/>
                <w:szCs w:val="20"/>
              </w:rPr>
              <w:t>5</w:t>
            </w:r>
            <w:r w:rsidRPr="00A34140">
              <w:rPr>
                <w:rFonts w:ascii="Book Antiqua" w:hAnsi="Book Antiqua" w:cs="Andalus"/>
                <w:sz w:val="20"/>
                <w:szCs w:val="20"/>
              </w:rPr>
              <w:t>10</w:t>
            </w:r>
            <w:r w:rsidR="00E1626E" w:rsidRPr="00A34140">
              <w:rPr>
                <w:rFonts w:ascii="Book Antiqua" w:hAnsi="Book Antiqua" w:cs="Andalus"/>
                <w:sz w:val="20"/>
                <w:szCs w:val="20"/>
              </w:rPr>
              <w:t>1900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E00" w:rsidRPr="00A34140" w:rsidRDefault="00317E00" w:rsidP="00317E00">
            <w:pPr>
              <w:jc w:val="center"/>
              <w:rPr>
                <w:rFonts w:ascii="Book Antiqua" w:hAnsi="Book Antiqua" w:cs="Andalus"/>
                <w:sz w:val="20"/>
                <w:szCs w:val="20"/>
              </w:rPr>
            </w:pPr>
            <w:r w:rsidRPr="00A34140">
              <w:rPr>
                <w:rFonts w:ascii="Book Antiqua" w:hAnsi="Book Antiqua" w:cs="Andalus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7E00" w:rsidRPr="00A34140" w:rsidRDefault="00A34140" w:rsidP="00317E00">
            <w:pPr>
              <w:jc w:val="center"/>
              <w:rPr>
                <w:rFonts w:ascii="Book Antiqua" w:hAnsi="Book Antiqua" w:cs="Andalus"/>
                <w:sz w:val="20"/>
                <w:szCs w:val="20"/>
              </w:rPr>
            </w:pPr>
            <w:r>
              <w:rPr>
                <w:rFonts w:ascii="Book Antiqua" w:hAnsi="Book Antiqua" w:cs="Andalus"/>
                <w:sz w:val="20"/>
                <w:szCs w:val="20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626E" w:rsidRDefault="00E1626E" w:rsidP="00E1626E">
            <w:pPr>
              <w:jc w:val="center"/>
              <w:rPr>
                <w:rFonts w:ascii="Book Antiqua" w:hAnsi="Book Antiqua" w:cs="Andalus"/>
                <w:b/>
                <w:lang w:bidi="ar-AE"/>
              </w:rPr>
            </w:pPr>
            <w:r w:rsidRPr="00A34140">
              <w:rPr>
                <w:rFonts w:ascii="Book Antiqua" w:hAnsi="Book Antiqua" w:cs="Andalus"/>
                <w:b/>
                <w:lang w:bidi="ar-AE"/>
              </w:rPr>
              <w:t>4</w:t>
            </w:r>
            <w:r w:rsidR="00317E00">
              <w:rPr>
                <w:rFonts w:ascii="Book Antiqua" w:hAnsi="Book Antiqua" w:cs="Andalus"/>
                <w:b/>
                <w:lang w:bidi="ar-AE"/>
              </w:rPr>
              <w:t>,</w:t>
            </w:r>
            <w:r w:rsidRPr="00A34140">
              <w:rPr>
                <w:rFonts w:ascii="Book Antiqua" w:hAnsi="Book Antiqua" w:cs="Andalus"/>
                <w:b/>
                <w:lang w:bidi="ar-AE"/>
              </w:rPr>
              <w:t>5</w:t>
            </w:r>
            <w:r w:rsidR="007B34EE" w:rsidRPr="00A34140">
              <w:rPr>
                <w:rFonts w:ascii="Book Antiqua" w:hAnsi="Book Antiqua" w:cs="Andalus"/>
                <w:b/>
                <w:lang w:bidi="ar-AE"/>
              </w:rPr>
              <w:t>0</w:t>
            </w:r>
            <w:r w:rsidRPr="00A34140">
              <w:rPr>
                <w:rFonts w:ascii="Book Antiqua" w:hAnsi="Book Antiqua" w:cs="Andalus"/>
                <w:b/>
                <w:lang w:bidi="ar-AE"/>
              </w:rPr>
              <w:t xml:space="preserve"> </w:t>
            </w:r>
            <w:r w:rsidR="00317E00">
              <w:rPr>
                <w:rFonts w:ascii="Book Antiqua" w:hAnsi="Book Antiqua" w:cs="Andalus"/>
                <w:b/>
                <w:lang w:bidi="ar-AE"/>
              </w:rPr>
              <w:t>/</w:t>
            </w:r>
          </w:p>
          <w:p w:rsidR="00317E00" w:rsidRPr="00A34140" w:rsidRDefault="00317E00" w:rsidP="00E1626E">
            <w:pPr>
              <w:jc w:val="center"/>
              <w:rPr>
                <w:rFonts w:ascii="Book Antiqua" w:hAnsi="Book Antiqua" w:cs="Andalus"/>
                <w:b/>
                <w:highlight w:val="yellow"/>
                <w:lang w:bidi="ar-AE"/>
              </w:rPr>
            </w:pPr>
            <w:r>
              <w:rPr>
                <w:rFonts w:ascii="Book Antiqua" w:hAnsi="Book Antiqua" w:cs="Andalus"/>
                <w:b/>
                <w:lang w:bidi="ar-AE"/>
              </w:rPr>
              <w:t xml:space="preserve">(1 </w:t>
            </w:r>
            <w:r>
              <w:rPr>
                <w:rFonts w:ascii="Book Antiqua" w:hAnsi="Book Antiqua" w:cs="Andalus"/>
                <w:b/>
                <w:lang w:val="en-US" w:bidi="ar-AE"/>
              </w:rPr>
              <w:t>kg</w:t>
            </w:r>
            <w:r w:rsidRPr="00A34140">
              <w:rPr>
                <w:rFonts w:ascii="Book Antiqua" w:hAnsi="Book Antiqua" w:cs="Andalus"/>
                <w:b/>
                <w:lang w:bidi="ar-AE"/>
              </w:rPr>
              <w:t>)</w:t>
            </w:r>
          </w:p>
        </w:tc>
      </w:tr>
    </w:tbl>
    <w:p w:rsidR="00235AC1" w:rsidRPr="006B7FF2" w:rsidRDefault="00235AC1" w:rsidP="00235AC1">
      <w:pPr>
        <w:rPr>
          <w:b/>
          <w:iCs/>
          <w:lang w:val="en-US"/>
        </w:rPr>
      </w:pPr>
      <w:r w:rsidRPr="0021016A">
        <w:rPr>
          <w:b/>
          <w:iCs/>
          <w:lang w:val="en-US"/>
        </w:rPr>
        <w:t>Delivery</w:t>
      </w:r>
      <w:r w:rsidRPr="006B7FF2">
        <w:rPr>
          <w:b/>
          <w:iCs/>
          <w:lang w:val="en-US"/>
        </w:rPr>
        <w:t xml:space="preserve"> </w:t>
      </w:r>
      <w:r w:rsidRPr="0021016A">
        <w:rPr>
          <w:b/>
          <w:iCs/>
          <w:lang w:val="en-US"/>
        </w:rPr>
        <w:t>terms</w:t>
      </w:r>
      <w:r w:rsidRPr="006B7FF2">
        <w:rPr>
          <w:b/>
          <w:iCs/>
          <w:lang w:val="en-US"/>
        </w:rPr>
        <w:t xml:space="preserve">: </w:t>
      </w:r>
      <w:r w:rsidRPr="00DE04B2">
        <w:rPr>
          <w:b/>
          <w:iCs/>
          <w:u w:val="single"/>
          <w:lang w:val="en-US"/>
        </w:rPr>
        <w:t>FCA</w:t>
      </w:r>
      <w:r w:rsidRPr="006B7FF2">
        <w:rPr>
          <w:b/>
          <w:iCs/>
          <w:u w:val="single"/>
          <w:lang w:val="en-US"/>
        </w:rPr>
        <w:t xml:space="preserve"> </w:t>
      </w:r>
      <w:proofErr w:type="spellStart"/>
      <w:r w:rsidRPr="00DE04B2">
        <w:rPr>
          <w:b/>
          <w:iCs/>
          <w:u w:val="single"/>
          <w:lang w:val="en-US"/>
        </w:rPr>
        <w:t>Glubokoe</w:t>
      </w:r>
      <w:proofErr w:type="spellEnd"/>
      <w:r w:rsidRPr="006B7FF2">
        <w:rPr>
          <w:b/>
          <w:iCs/>
          <w:lang w:val="en-US"/>
        </w:rPr>
        <w:t xml:space="preserve">, </w:t>
      </w:r>
      <w:r w:rsidRPr="008C57F7">
        <w:rPr>
          <w:b/>
          <w:iCs/>
          <w:lang w:val="en-US"/>
        </w:rPr>
        <w:t>Vitebsk</w:t>
      </w:r>
      <w:r w:rsidRPr="006B7FF2">
        <w:rPr>
          <w:b/>
          <w:iCs/>
          <w:lang w:val="en-US"/>
        </w:rPr>
        <w:t xml:space="preserve"> </w:t>
      </w:r>
      <w:r w:rsidRPr="008C57F7">
        <w:rPr>
          <w:b/>
          <w:iCs/>
          <w:lang w:val="en-US"/>
        </w:rPr>
        <w:t>region</w:t>
      </w:r>
    </w:p>
    <w:p w:rsidR="00235AC1" w:rsidRPr="0021016A" w:rsidRDefault="00235AC1" w:rsidP="00235AC1">
      <w:pPr>
        <w:rPr>
          <w:b/>
          <w:iCs/>
          <w:lang w:val="en-US"/>
        </w:rPr>
      </w:pPr>
      <w:r w:rsidRPr="0021016A">
        <w:rPr>
          <w:b/>
          <w:iCs/>
          <w:lang w:val="en-US"/>
        </w:rPr>
        <w:t xml:space="preserve">Payment terms: </w:t>
      </w:r>
      <w:r w:rsidRPr="00DE04B2">
        <w:rPr>
          <w:b/>
          <w:iCs/>
          <w:u w:val="single"/>
          <w:lang w:val="en-US"/>
        </w:rPr>
        <w:t>100% advance payment</w:t>
      </w:r>
    </w:p>
    <w:p w:rsidR="00235AC1" w:rsidRPr="008C57F7" w:rsidRDefault="00235AC1" w:rsidP="00235AC1">
      <w:pPr>
        <w:rPr>
          <w:b/>
          <w:iCs/>
          <w:lang w:val="en-US"/>
        </w:rPr>
      </w:pPr>
      <w:r w:rsidRPr="008C57F7">
        <w:rPr>
          <w:b/>
          <w:iCs/>
          <w:lang w:val="en-US"/>
        </w:rPr>
        <w:t xml:space="preserve">131 </w:t>
      </w:r>
      <w:proofErr w:type="spellStart"/>
      <w:r w:rsidRPr="008C57F7">
        <w:rPr>
          <w:b/>
          <w:iCs/>
          <w:lang w:val="en-US"/>
        </w:rPr>
        <w:t>Lenina</w:t>
      </w:r>
      <w:proofErr w:type="spellEnd"/>
      <w:r w:rsidRPr="008C57F7">
        <w:rPr>
          <w:b/>
          <w:iCs/>
          <w:lang w:val="en-US"/>
        </w:rPr>
        <w:t xml:space="preserve"> str., </w:t>
      </w:r>
      <w:proofErr w:type="spellStart"/>
      <w:r w:rsidRPr="008C57F7">
        <w:rPr>
          <w:b/>
          <w:iCs/>
          <w:lang w:val="en-US"/>
        </w:rPr>
        <w:t>Glubokoe</w:t>
      </w:r>
      <w:proofErr w:type="spellEnd"/>
      <w:r w:rsidRPr="008C57F7">
        <w:rPr>
          <w:b/>
          <w:iCs/>
          <w:lang w:val="en-US"/>
        </w:rPr>
        <w:t xml:space="preserve">, Vitebsk region, 211793, </w:t>
      </w:r>
      <w:r w:rsidR="006B7FF2">
        <w:rPr>
          <w:b/>
          <w:iCs/>
          <w:lang w:val="en-US"/>
        </w:rPr>
        <w:t xml:space="preserve">the </w:t>
      </w:r>
      <w:r w:rsidRPr="008C57F7">
        <w:rPr>
          <w:b/>
          <w:iCs/>
          <w:lang w:val="en-US"/>
        </w:rPr>
        <w:t>Republic of Belarus</w:t>
      </w:r>
    </w:p>
    <w:p w:rsidR="00235AC1" w:rsidRPr="008C57F7" w:rsidRDefault="00546683" w:rsidP="00235AC1">
      <w:pPr>
        <w:rPr>
          <w:b/>
          <w:iCs/>
          <w:lang w:val="en-US"/>
        </w:rPr>
      </w:pPr>
      <w:r>
        <w:fldChar w:fldCharType="begin"/>
      </w:r>
      <w:r w:rsidRPr="00546683">
        <w:rPr>
          <w:lang w:val="en-US"/>
        </w:rPr>
        <w:instrText xml:space="preserve"> HYPERLINK "http://www.glmkk.by" </w:instrText>
      </w:r>
      <w:r>
        <w:fldChar w:fldCharType="separate"/>
      </w:r>
      <w:r w:rsidR="00235AC1" w:rsidRPr="008C57F7">
        <w:rPr>
          <w:rStyle w:val="a3"/>
          <w:b/>
          <w:iCs/>
          <w:color w:val="0070C0"/>
          <w:lang w:val="en-US"/>
        </w:rPr>
        <w:t>www.glmkk.by</w:t>
      </w:r>
      <w:r>
        <w:rPr>
          <w:rStyle w:val="a3"/>
          <w:b/>
          <w:iCs/>
          <w:color w:val="0070C0"/>
          <w:lang w:val="en-US"/>
        </w:rPr>
        <w:fldChar w:fldCharType="end"/>
      </w:r>
      <w:r w:rsidR="00235AC1" w:rsidRPr="008C57F7">
        <w:rPr>
          <w:b/>
          <w:iCs/>
          <w:lang w:val="en-US"/>
        </w:rPr>
        <w:t xml:space="preserve"> </w:t>
      </w:r>
    </w:p>
    <w:p w:rsidR="00235AC1" w:rsidRPr="008C57F7" w:rsidRDefault="00235AC1" w:rsidP="00235AC1">
      <w:pPr>
        <w:rPr>
          <w:b/>
          <w:iCs/>
          <w:lang w:val="en-US"/>
        </w:rPr>
      </w:pPr>
      <w:r w:rsidRPr="008C57F7">
        <w:rPr>
          <w:b/>
          <w:iCs/>
        </w:rPr>
        <w:t>Тел</w:t>
      </w:r>
      <w:r w:rsidRPr="008C57F7">
        <w:rPr>
          <w:b/>
          <w:iCs/>
          <w:lang w:val="en-US"/>
        </w:rPr>
        <w:t>.: +375215637481</w:t>
      </w:r>
    </w:p>
    <w:p w:rsidR="00235AC1" w:rsidRPr="008C57F7" w:rsidRDefault="009E3196" w:rsidP="00235AC1">
      <w:pPr>
        <w:rPr>
          <w:b/>
          <w:iCs/>
          <w:lang w:val="en-US"/>
        </w:rPr>
      </w:pPr>
      <w:r w:rsidRPr="008C57F7">
        <w:rPr>
          <w:b/>
          <w:iCs/>
          <w:lang w:val="en-US"/>
        </w:rPr>
        <w:t>General Director</w:t>
      </w:r>
      <w:r w:rsidR="004B2C57" w:rsidRPr="00141397">
        <w:rPr>
          <w:b/>
          <w:iCs/>
          <w:lang w:val="en-US"/>
        </w:rPr>
        <w:t>:</w:t>
      </w:r>
      <w:r w:rsidRPr="008C57F7">
        <w:rPr>
          <w:b/>
          <w:iCs/>
          <w:lang w:val="en-US"/>
        </w:rPr>
        <w:t xml:space="preserve"> Valery B. </w:t>
      </w:r>
      <w:proofErr w:type="spellStart"/>
      <w:r w:rsidRPr="008C57F7">
        <w:rPr>
          <w:b/>
          <w:iCs/>
          <w:lang w:val="en-US"/>
        </w:rPr>
        <w:t>Dulinsky</w:t>
      </w:r>
      <w:proofErr w:type="spellEnd"/>
    </w:p>
    <w:p w:rsidR="00235AC1" w:rsidRPr="008C57F7" w:rsidRDefault="00235AC1" w:rsidP="00235AC1">
      <w:pPr>
        <w:rPr>
          <w:b/>
          <w:iCs/>
          <w:lang w:val="en-US"/>
        </w:rPr>
      </w:pPr>
      <w:r w:rsidRPr="008C57F7">
        <w:rPr>
          <w:b/>
          <w:iCs/>
          <w:lang w:val="en-US"/>
        </w:rPr>
        <w:t xml:space="preserve">Foreign Trade Activity Department: +375215637462, +375215654902. </w:t>
      </w:r>
    </w:p>
    <w:p w:rsidR="00235AC1" w:rsidRDefault="00235AC1" w:rsidP="00235AC1">
      <w:pPr>
        <w:rPr>
          <w:b/>
          <w:iCs/>
          <w:color w:val="365F91" w:themeColor="accent1" w:themeShade="BF"/>
          <w:lang w:val="en-US"/>
        </w:rPr>
      </w:pPr>
      <w:r w:rsidRPr="008C57F7">
        <w:rPr>
          <w:b/>
          <w:iCs/>
          <w:lang w:val="en-US"/>
        </w:rPr>
        <w:t xml:space="preserve">E-mail: </w:t>
      </w:r>
      <w:r w:rsidR="00546683">
        <w:fldChar w:fldCharType="begin"/>
      </w:r>
      <w:r w:rsidR="00546683" w:rsidRPr="00546683">
        <w:rPr>
          <w:lang w:val="en-US"/>
        </w:rPr>
        <w:instrText xml:space="preserve"> HYPERLINK "mailto:yulia@glmkk.by" </w:instrText>
      </w:r>
      <w:r w:rsidR="00546683">
        <w:fldChar w:fldCharType="separate"/>
      </w:r>
      <w:r w:rsidR="004B2C57" w:rsidRPr="00792CF0">
        <w:rPr>
          <w:rStyle w:val="a3"/>
          <w:b/>
          <w:iCs/>
          <w:lang w:val="en-US"/>
        </w:rPr>
        <w:t>yulia@glmkk.by</w:t>
      </w:r>
      <w:r w:rsidR="00546683">
        <w:rPr>
          <w:rStyle w:val="a3"/>
          <w:b/>
          <w:iCs/>
          <w:lang w:val="en-US"/>
        </w:rPr>
        <w:fldChar w:fldCharType="end"/>
      </w:r>
    </w:p>
    <w:p w:rsidR="004B2C57" w:rsidRPr="004B2C57" w:rsidRDefault="004B2C57" w:rsidP="00235AC1">
      <w:pPr>
        <w:rPr>
          <w:b/>
          <w:iCs/>
          <w:lang w:val="en-US"/>
        </w:rPr>
      </w:pPr>
      <w:r w:rsidRPr="004B2C57">
        <w:rPr>
          <w:b/>
          <w:iCs/>
          <w:lang w:val="en-US"/>
        </w:rPr>
        <w:t xml:space="preserve">Contact person: </w:t>
      </w:r>
      <w:proofErr w:type="spellStart"/>
      <w:r w:rsidRPr="004B2C57">
        <w:rPr>
          <w:b/>
          <w:iCs/>
          <w:lang w:val="en-US"/>
        </w:rPr>
        <w:t>Yulia</w:t>
      </w:r>
      <w:proofErr w:type="spellEnd"/>
      <w:r w:rsidRPr="004B2C57">
        <w:rPr>
          <w:b/>
          <w:iCs/>
          <w:lang w:val="en-US"/>
        </w:rPr>
        <w:t xml:space="preserve"> </w:t>
      </w:r>
      <w:proofErr w:type="spellStart"/>
      <w:r w:rsidRPr="004B2C57">
        <w:rPr>
          <w:b/>
          <w:iCs/>
          <w:lang w:val="en-US"/>
        </w:rPr>
        <w:t>Smolskaya</w:t>
      </w:r>
      <w:proofErr w:type="spellEnd"/>
    </w:p>
    <w:sectPr w:rsidR="004B2C57" w:rsidRPr="004B2C57" w:rsidSect="00A55176">
      <w:pgSz w:w="11906" w:h="16838"/>
      <w:pgMar w:top="851" w:right="850" w:bottom="851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25679"/>
    <w:multiLevelType w:val="hybridMultilevel"/>
    <w:tmpl w:val="7D780436"/>
    <w:lvl w:ilvl="0" w:tplc="0212CB2A">
      <w:start w:val="2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4D3"/>
    <w:rsid w:val="00002B96"/>
    <w:rsid w:val="0001590B"/>
    <w:rsid w:val="000204B9"/>
    <w:rsid w:val="00022E7C"/>
    <w:rsid w:val="00026170"/>
    <w:rsid w:val="0003121A"/>
    <w:rsid w:val="00034963"/>
    <w:rsid w:val="00043F1B"/>
    <w:rsid w:val="0005751F"/>
    <w:rsid w:val="00060C6E"/>
    <w:rsid w:val="000631A0"/>
    <w:rsid w:val="00065B10"/>
    <w:rsid w:val="000663E3"/>
    <w:rsid w:val="0007251D"/>
    <w:rsid w:val="00073C0E"/>
    <w:rsid w:val="000A401A"/>
    <w:rsid w:val="000A4B01"/>
    <w:rsid w:val="000B58F9"/>
    <w:rsid w:val="000E43DC"/>
    <w:rsid w:val="0010073C"/>
    <w:rsid w:val="001052FB"/>
    <w:rsid w:val="00111673"/>
    <w:rsid w:val="00114CC9"/>
    <w:rsid w:val="0012456E"/>
    <w:rsid w:val="00141397"/>
    <w:rsid w:val="00145685"/>
    <w:rsid w:val="001473C4"/>
    <w:rsid w:val="00154760"/>
    <w:rsid w:val="00173A8F"/>
    <w:rsid w:val="00192430"/>
    <w:rsid w:val="001A7E2A"/>
    <w:rsid w:val="001A7FD6"/>
    <w:rsid w:val="001B5DBA"/>
    <w:rsid w:val="001B758B"/>
    <w:rsid w:val="001C69D6"/>
    <w:rsid w:val="001D12AC"/>
    <w:rsid w:val="001D2FEE"/>
    <w:rsid w:val="001D752F"/>
    <w:rsid w:val="001E1E1B"/>
    <w:rsid w:val="001E1FC6"/>
    <w:rsid w:val="001E45FB"/>
    <w:rsid w:val="001F015D"/>
    <w:rsid w:val="001F077F"/>
    <w:rsid w:val="001F7F24"/>
    <w:rsid w:val="00202AE5"/>
    <w:rsid w:val="0020383B"/>
    <w:rsid w:val="00223BFA"/>
    <w:rsid w:val="00226ABB"/>
    <w:rsid w:val="00231A80"/>
    <w:rsid w:val="00235AC1"/>
    <w:rsid w:val="00250D63"/>
    <w:rsid w:val="002630F9"/>
    <w:rsid w:val="00264A07"/>
    <w:rsid w:val="002705D9"/>
    <w:rsid w:val="00270D0E"/>
    <w:rsid w:val="00272D0F"/>
    <w:rsid w:val="00274283"/>
    <w:rsid w:val="0028238B"/>
    <w:rsid w:val="00286CD2"/>
    <w:rsid w:val="002959AA"/>
    <w:rsid w:val="002A3440"/>
    <w:rsid w:val="002A7C83"/>
    <w:rsid w:val="002C19A9"/>
    <w:rsid w:val="002C7C2B"/>
    <w:rsid w:val="002D18F3"/>
    <w:rsid w:val="002D1A67"/>
    <w:rsid w:val="002E1863"/>
    <w:rsid w:val="002E7FB2"/>
    <w:rsid w:val="002F4279"/>
    <w:rsid w:val="00303981"/>
    <w:rsid w:val="00311D46"/>
    <w:rsid w:val="00317E00"/>
    <w:rsid w:val="00332DB9"/>
    <w:rsid w:val="00332F6E"/>
    <w:rsid w:val="003363CB"/>
    <w:rsid w:val="00337A7B"/>
    <w:rsid w:val="00342B00"/>
    <w:rsid w:val="0035188F"/>
    <w:rsid w:val="00362C93"/>
    <w:rsid w:val="00363BCC"/>
    <w:rsid w:val="00364ECC"/>
    <w:rsid w:val="003662C2"/>
    <w:rsid w:val="00370930"/>
    <w:rsid w:val="00371F01"/>
    <w:rsid w:val="00372036"/>
    <w:rsid w:val="00372D80"/>
    <w:rsid w:val="003829AA"/>
    <w:rsid w:val="00383D37"/>
    <w:rsid w:val="00384B13"/>
    <w:rsid w:val="00396B6C"/>
    <w:rsid w:val="003A5B02"/>
    <w:rsid w:val="003B0412"/>
    <w:rsid w:val="003C14D3"/>
    <w:rsid w:val="003D4B35"/>
    <w:rsid w:val="003E370B"/>
    <w:rsid w:val="003F1DAC"/>
    <w:rsid w:val="00402558"/>
    <w:rsid w:val="00402EA3"/>
    <w:rsid w:val="00404CD7"/>
    <w:rsid w:val="00411DBD"/>
    <w:rsid w:val="004264AD"/>
    <w:rsid w:val="00430AFB"/>
    <w:rsid w:val="00434E29"/>
    <w:rsid w:val="004368A6"/>
    <w:rsid w:val="004429F9"/>
    <w:rsid w:val="0045126C"/>
    <w:rsid w:val="00451851"/>
    <w:rsid w:val="00452EAC"/>
    <w:rsid w:val="00457BB7"/>
    <w:rsid w:val="00462132"/>
    <w:rsid w:val="004661D9"/>
    <w:rsid w:val="004723DD"/>
    <w:rsid w:val="004751BA"/>
    <w:rsid w:val="004808FB"/>
    <w:rsid w:val="00480F41"/>
    <w:rsid w:val="00482081"/>
    <w:rsid w:val="004856AE"/>
    <w:rsid w:val="004910DF"/>
    <w:rsid w:val="004916F1"/>
    <w:rsid w:val="004964E5"/>
    <w:rsid w:val="00496E2E"/>
    <w:rsid w:val="004A0C2B"/>
    <w:rsid w:val="004B2C57"/>
    <w:rsid w:val="004B4D04"/>
    <w:rsid w:val="004C1862"/>
    <w:rsid w:val="004C6AC0"/>
    <w:rsid w:val="004F461E"/>
    <w:rsid w:val="004F543E"/>
    <w:rsid w:val="004F6EE1"/>
    <w:rsid w:val="005030AA"/>
    <w:rsid w:val="00505115"/>
    <w:rsid w:val="00510751"/>
    <w:rsid w:val="00522557"/>
    <w:rsid w:val="00527491"/>
    <w:rsid w:val="00535FF3"/>
    <w:rsid w:val="00542776"/>
    <w:rsid w:val="0054382E"/>
    <w:rsid w:val="00546683"/>
    <w:rsid w:val="00555221"/>
    <w:rsid w:val="00563805"/>
    <w:rsid w:val="005649D5"/>
    <w:rsid w:val="0056774D"/>
    <w:rsid w:val="00567F65"/>
    <w:rsid w:val="00570263"/>
    <w:rsid w:val="00573B0A"/>
    <w:rsid w:val="00574FEA"/>
    <w:rsid w:val="00591C11"/>
    <w:rsid w:val="005A1E2F"/>
    <w:rsid w:val="005A7055"/>
    <w:rsid w:val="005A7075"/>
    <w:rsid w:val="005B0177"/>
    <w:rsid w:val="005B0326"/>
    <w:rsid w:val="005B2A97"/>
    <w:rsid w:val="005B5E27"/>
    <w:rsid w:val="005C3AA5"/>
    <w:rsid w:val="005C4E3C"/>
    <w:rsid w:val="005C5B1F"/>
    <w:rsid w:val="005D4C85"/>
    <w:rsid w:val="005E3954"/>
    <w:rsid w:val="005F394E"/>
    <w:rsid w:val="005F3A0F"/>
    <w:rsid w:val="005F47D0"/>
    <w:rsid w:val="006173FF"/>
    <w:rsid w:val="00617662"/>
    <w:rsid w:val="0064374B"/>
    <w:rsid w:val="006460AC"/>
    <w:rsid w:val="00650A73"/>
    <w:rsid w:val="00692483"/>
    <w:rsid w:val="006A2766"/>
    <w:rsid w:val="006B26C6"/>
    <w:rsid w:val="006B6D1A"/>
    <w:rsid w:val="006B7FF2"/>
    <w:rsid w:val="006C1994"/>
    <w:rsid w:val="006D6393"/>
    <w:rsid w:val="006E06A2"/>
    <w:rsid w:val="006E073B"/>
    <w:rsid w:val="006F0A7D"/>
    <w:rsid w:val="006F40C5"/>
    <w:rsid w:val="006F5B5F"/>
    <w:rsid w:val="00707F67"/>
    <w:rsid w:val="007213BC"/>
    <w:rsid w:val="0072529E"/>
    <w:rsid w:val="00727D53"/>
    <w:rsid w:val="007401C6"/>
    <w:rsid w:val="00745AC5"/>
    <w:rsid w:val="00755036"/>
    <w:rsid w:val="0077415D"/>
    <w:rsid w:val="00783559"/>
    <w:rsid w:val="0078642D"/>
    <w:rsid w:val="00786C0F"/>
    <w:rsid w:val="00791252"/>
    <w:rsid w:val="007B34EE"/>
    <w:rsid w:val="007B520C"/>
    <w:rsid w:val="007B6F4C"/>
    <w:rsid w:val="007B7CBD"/>
    <w:rsid w:val="007C4DD3"/>
    <w:rsid w:val="007C6635"/>
    <w:rsid w:val="007D1A79"/>
    <w:rsid w:val="007F5D85"/>
    <w:rsid w:val="00803A30"/>
    <w:rsid w:val="0081626E"/>
    <w:rsid w:val="008240C2"/>
    <w:rsid w:val="00832686"/>
    <w:rsid w:val="008363E8"/>
    <w:rsid w:val="0086265A"/>
    <w:rsid w:val="0087798C"/>
    <w:rsid w:val="008853DF"/>
    <w:rsid w:val="0089033F"/>
    <w:rsid w:val="00895E09"/>
    <w:rsid w:val="008B38C4"/>
    <w:rsid w:val="008B4FE6"/>
    <w:rsid w:val="008B7203"/>
    <w:rsid w:val="008C07AF"/>
    <w:rsid w:val="008C1A26"/>
    <w:rsid w:val="008C57F7"/>
    <w:rsid w:val="008D5CED"/>
    <w:rsid w:val="008E2D48"/>
    <w:rsid w:val="00900B6B"/>
    <w:rsid w:val="00927FB2"/>
    <w:rsid w:val="00930112"/>
    <w:rsid w:val="00931CCE"/>
    <w:rsid w:val="00946EAC"/>
    <w:rsid w:val="00952C60"/>
    <w:rsid w:val="00954BB6"/>
    <w:rsid w:val="00960477"/>
    <w:rsid w:val="009651D5"/>
    <w:rsid w:val="00973208"/>
    <w:rsid w:val="009743CE"/>
    <w:rsid w:val="00977FBE"/>
    <w:rsid w:val="0098014A"/>
    <w:rsid w:val="0099589A"/>
    <w:rsid w:val="009A4FC2"/>
    <w:rsid w:val="009A5D7E"/>
    <w:rsid w:val="009C0442"/>
    <w:rsid w:val="009D1792"/>
    <w:rsid w:val="009D5F74"/>
    <w:rsid w:val="009E1B1A"/>
    <w:rsid w:val="009E3196"/>
    <w:rsid w:val="009F2913"/>
    <w:rsid w:val="00A34140"/>
    <w:rsid w:val="00A55176"/>
    <w:rsid w:val="00A626E9"/>
    <w:rsid w:val="00A70F20"/>
    <w:rsid w:val="00A7235C"/>
    <w:rsid w:val="00A75339"/>
    <w:rsid w:val="00A8036E"/>
    <w:rsid w:val="00A94417"/>
    <w:rsid w:val="00A94DAA"/>
    <w:rsid w:val="00AA2A7A"/>
    <w:rsid w:val="00AA4F4C"/>
    <w:rsid w:val="00AA7246"/>
    <w:rsid w:val="00AB29AD"/>
    <w:rsid w:val="00AB3FA1"/>
    <w:rsid w:val="00AB4639"/>
    <w:rsid w:val="00AB56B1"/>
    <w:rsid w:val="00AC2453"/>
    <w:rsid w:val="00AC2C78"/>
    <w:rsid w:val="00AC3382"/>
    <w:rsid w:val="00AD600E"/>
    <w:rsid w:val="00AE00C2"/>
    <w:rsid w:val="00AE32B1"/>
    <w:rsid w:val="00AE4675"/>
    <w:rsid w:val="00AE52E3"/>
    <w:rsid w:val="00AE5AD2"/>
    <w:rsid w:val="00AF17A9"/>
    <w:rsid w:val="00B009CE"/>
    <w:rsid w:val="00B03BDE"/>
    <w:rsid w:val="00B05E7D"/>
    <w:rsid w:val="00B115DB"/>
    <w:rsid w:val="00B14214"/>
    <w:rsid w:val="00B14817"/>
    <w:rsid w:val="00B214CD"/>
    <w:rsid w:val="00B24724"/>
    <w:rsid w:val="00B25139"/>
    <w:rsid w:val="00B305AB"/>
    <w:rsid w:val="00B3250F"/>
    <w:rsid w:val="00B3318B"/>
    <w:rsid w:val="00B33671"/>
    <w:rsid w:val="00B4260C"/>
    <w:rsid w:val="00B45C1F"/>
    <w:rsid w:val="00B47FDC"/>
    <w:rsid w:val="00B72BF5"/>
    <w:rsid w:val="00B77FF0"/>
    <w:rsid w:val="00B804E0"/>
    <w:rsid w:val="00B86EEB"/>
    <w:rsid w:val="00B92D92"/>
    <w:rsid w:val="00BA2A06"/>
    <w:rsid w:val="00BA313F"/>
    <w:rsid w:val="00BB418A"/>
    <w:rsid w:val="00BC4C54"/>
    <w:rsid w:val="00BD1DF7"/>
    <w:rsid w:val="00BE4617"/>
    <w:rsid w:val="00BF0DB1"/>
    <w:rsid w:val="00BF5BCD"/>
    <w:rsid w:val="00C153E8"/>
    <w:rsid w:val="00C241E8"/>
    <w:rsid w:val="00C32842"/>
    <w:rsid w:val="00C42D98"/>
    <w:rsid w:val="00C456BF"/>
    <w:rsid w:val="00C463E8"/>
    <w:rsid w:val="00C46904"/>
    <w:rsid w:val="00C52235"/>
    <w:rsid w:val="00C53E76"/>
    <w:rsid w:val="00C5435B"/>
    <w:rsid w:val="00C561D0"/>
    <w:rsid w:val="00C61BF5"/>
    <w:rsid w:val="00C7109D"/>
    <w:rsid w:val="00C72642"/>
    <w:rsid w:val="00C812D7"/>
    <w:rsid w:val="00C93501"/>
    <w:rsid w:val="00CA5BAD"/>
    <w:rsid w:val="00CA6C53"/>
    <w:rsid w:val="00CB105A"/>
    <w:rsid w:val="00CB2E32"/>
    <w:rsid w:val="00CB78A4"/>
    <w:rsid w:val="00CC1787"/>
    <w:rsid w:val="00CC3B6E"/>
    <w:rsid w:val="00CD59E7"/>
    <w:rsid w:val="00CD6424"/>
    <w:rsid w:val="00CE4BAC"/>
    <w:rsid w:val="00CF61D4"/>
    <w:rsid w:val="00D010E6"/>
    <w:rsid w:val="00D309B5"/>
    <w:rsid w:val="00D31A03"/>
    <w:rsid w:val="00D325DB"/>
    <w:rsid w:val="00D4068B"/>
    <w:rsid w:val="00D43F50"/>
    <w:rsid w:val="00D469C7"/>
    <w:rsid w:val="00D64213"/>
    <w:rsid w:val="00D65DD4"/>
    <w:rsid w:val="00D70B94"/>
    <w:rsid w:val="00D7162C"/>
    <w:rsid w:val="00D846E5"/>
    <w:rsid w:val="00D906D6"/>
    <w:rsid w:val="00DB1623"/>
    <w:rsid w:val="00DB2322"/>
    <w:rsid w:val="00DB5751"/>
    <w:rsid w:val="00DB703F"/>
    <w:rsid w:val="00DB7380"/>
    <w:rsid w:val="00DF0B51"/>
    <w:rsid w:val="00E008BB"/>
    <w:rsid w:val="00E13EAA"/>
    <w:rsid w:val="00E1626E"/>
    <w:rsid w:val="00E20C73"/>
    <w:rsid w:val="00E21095"/>
    <w:rsid w:val="00E42866"/>
    <w:rsid w:val="00E43DAB"/>
    <w:rsid w:val="00E5150E"/>
    <w:rsid w:val="00E51C52"/>
    <w:rsid w:val="00E57AF0"/>
    <w:rsid w:val="00E95BE3"/>
    <w:rsid w:val="00E97D58"/>
    <w:rsid w:val="00EA19FF"/>
    <w:rsid w:val="00EA3D09"/>
    <w:rsid w:val="00EA5213"/>
    <w:rsid w:val="00EB0494"/>
    <w:rsid w:val="00EB7700"/>
    <w:rsid w:val="00EC4D07"/>
    <w:rsid w:val="00EC7694"/>
    <w:rsid w:val="00ED0BFD"/>
    <w:rsid w:val="00ED53A9"/>
    <w:rsid w:val="00EE694A"/>
    <w:rsid w:val="00F002E7"/>
    <w:rsid w:val="00F075AB"/>
    <w:rsid w:val="00F16719"/>
    <w:rsid w:val="00F31612"/>
    <w:rsid w:val="00F57AFC"/>
    <w:rsid w:val="00F71FFB"/>
    <w:rsid w:val="00F749B9"/>
    <w:rsid w:val="00F771F9"/>
    <w:rsid w:val="00F929D3"/>
    <w:rsid w:val="00F97722"/>
    <w:rsid w:val="00FA136F"/>
    <w:rsid w:val="00FA2476"/>
    <w:rsid w:val="00FA29DD"/>
    <w:rsid w:val="00FA472D"/>
    <w:rsid w:val="00FA61E0"/>
    <w:rsid w:val="00FB554E"/>
    <w:rsid w:val="00FB6A11"/>
    <w:rsid w:val="00FC1B9D"/>
    <w:rsid w:val="00FC58F1"/>
    <w:rsid w:val="00FE7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4DEC2F-58B1-476A-A2C3-8A211DB5E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14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3C14D3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3C14D3"/>
  </w:style>
  <w:style w:type="paragraph" w:styleId="a4">
    <w:name w:val="Balloon Text"/>
    <w:basedOn w:val="a"/>
    <w:link w:val="a5"/>
    <w:uiPriority w:val="99"/>
    <w:semiHidden/>
    <w:unhideWhenUsed/>
    <w:rsid w:val="003C14D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14D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7213BC"/>
    <w:pPr>
      <w:ind w:left="720"/>
      <w:contextualSpacing/>
    </w:pPr>
  </w:style>
  <w:style w:type="table" w:styleId="a7">
    <w:name w:val="Table Grid"/>
    <w:basedOn w:val="a1"/>
    <w:uiPriority w:val="59"/>
    <w:rsid w:val="007741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glmkk.by/wp-content/uploads/2022/12/mokap_2-transformed-855x855.pn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1.bin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https://glmkk.by/wp-content/uploads/2022/12/mokap_2-transformed-855x855.png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BA8CE2-40D0-4C08-8BA6-DE1F6722E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1630</Words>
  <Characters>9297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10906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Алена Л. Козловская</dc:creator>
  <cp:lastModifiedBy>Cifra</cp:lastModifiedBy>
  <cp:revision>4</cp:revision>
  <cp:lastPrinted>2024-01-18T08:42:00Z</cp:lastPrinted>
  <dcterms:created xsi:type="dcterms:W3CDTF">2026-05-20T07:58:00Z</dcterms:created>
  <dcterms:modified xsi:type="dcterms:W3CDTF">2026-05-20T12:16:00Z</dcterms:modified>
</cp:coreProperties>
</file>